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9C" w:rsidRDefault="00EB619C" w:rsidP="00E9564F">
      <w:pPr>
        <w:spacing w:line="400" w:lineRule="exact"/>
        <w:rPr>
          <w:rFonts w:eastAsia="黑体" w:hint="eastAsia"/>
          <w:b/>
          <w:bCs/>
          <w:sz w:val="28"/>
        </w:rPr>
      </w:pPr>
    </w:p>
    <w:p w:rsidR="00EB619C" w:rsidRDefault="00EB619C" w:rsidP="00DE0841">
      <w:pPr>
        <w:ind w:firstLineChars="147" w:firstLine="353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内部资料</w:t>
      </w:r>
    </w:p>
    <w:p w:rsidR="00EB619C" w:rsidRDefault="00EB619C" w:rsidP="00DE0841">
      <w:pPr>
        <w:ind w:firstLineChars="147" w:firstLine="353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请勿外传</w:t>
      </w:r>
    </w:p>
    <w:p w:rsidR="00EB619C" w:rsidRDefault="00EB619C" w:rsidP="00E9564F">
      <w:pPr>
        <w:jc w:val="left"/>
        <w:rPr>
          <w:rFonts w:ascii="黑体" w:eastAsia="黑体" w:hAnsi="黑体"/>
          <w:b/>
        </w:rPr>
      </w:pPr>
    </w:p>
    <w:p w:rsidR="00EB619C" w:rsidRPr="00EB2901" w:rsidRDefault="00E622ED" w:rsidP="00DE0841">
      <w:pPr>
        <w:ind w:leftChars="-67" w:left="-141" w:rightChars="66" w:right="139" w:firstLineChars="25" w:firstLine="123"/>
        <w:jc w:val="center"/>
        <w:rPr>
          <w:rFonts w:ascii="方正粗宋简体" w:eastAsia="方正粗宋简体" w:hAnsi="黑体"/>
          <w:color w:val="FF0000"/>
          <w:w w:val="25"/>
          <w:sz w:val="198"/>
          <w:szCs w:val="198"/>
        </w:rPr>
      </w:pPr>
      <w:bookmarkStart w:id="0" w:name="qihao"/>
      <w:bookmarkEnd w:id="0"/>
      <w:r>
        <w:rPr>
          <w:rFonts w:ascii="方正粗宋简体" w:eastAsia="方正粗宋简体" w:hAnsi="黑体" w:hint="eastAsia"/>
          <w:color w:val="FF0000"/>
          <w:w w:val="25"/>
          <w:sz w:val="198"/>
          <w:szCs w:val="198"/>
        </w:rPr>
        <w:t>鸠江法院</w:t>
      </w:r>
      <w:r w:rsidR="00EB619C" w:rsidRPr="00EB2901">
        <w:rPr>
          <w:rFonts w:ascii="方正粗宋简体" w:eastAsia="方正粗宋简体" w:hAnsi="黑体" w:hint="eastAsia"/>
          <w:color w:val="FF0000"/>
          <w:w w:val="25"/>
          <w:sz w:val="198"/>
          <w:szCs w:val="198"/>
        </w:rPr>
        <w:t>“江淮风暴”执行专项简报</w:t>
      </w:r>
      <w:r w:rsidR="007C49B3" w:rsidRPr="00EB2901">
        <w:rPr>
          <w:rFonts w:ascii="方正粗宋简体" w:eastAsia="方正粗宋简体" w:hAnsi="仿宋"/>
          <w:w w:val="25"/>
          <w:sz w:val="198"/>
          <w:szCs w:val="198"/>
        </w:rPr>
        <w:fldChar w:fldCharType="begin"/>
      </w:r>
      <w:r w:rsidR="00EB619C" w:rsidRPr="00EB2901">
        <w:rPr>
          <w:rFonts w:ascii="方正粗宋简体" w:eastAsia="方正粗宋简体" w:hAnsi="仿宋"/>
          <w:w w:val="25"/>
          <w:sz w:val="198"/>
          <w:szCs w:val="198"/>
        </w:rPr>
        <w:instrText xml:space="preserve"> REF  qihao  \* MERGEFORMAT </w:instrText>
      </w:r>
      <w:r w:rsidR="007C49B3" w:rsidRPr="00EB2901">
        <w:rPr>
          <w:rFonts w:ascii="方正粗宋简体" w:eastAsia="方正粗宋简体" w:hAnsi="仿宋"/>
          <w:w w:val="25"/>
          <w:sz w:val="198"/>
          <w:szCs w:val="198"/>
        </w:rPr>
        <w:fldChar w:fldCharType="end"/>
      </w:r>
    </w:p>
    <w:p w:rsidR="002A1F31" w:rsidRDefault="0053077E" w:rsidP="002A1F31">
      <w:pPr>
        <w:spacing w:line="540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764402">
        <w:rPr>
          <w:rFonts w:ascii="仿宋" w:eastAsia="仿宋" w:hAnsi="仿宋" w:hint="eastAsia"/>
          <w:sz w:val="32"/>
          <w:szCs w:val="32"/>
        </w:rPr>
        <w:t>第</w:t>
      </w:r>
      <w:r w:rsidR="001177F0">
        <w:rPr>
          <w:rFonts w:ascii="仿宋" w:eastAsia="仿宋" w:hAnsi="仿宋" w:hint="eastAsia"/>
          <w:sz w:val="32"/>
          <w:szCs w:val="32"/>
        </w:rPr>
        <w:t>1</w:t>
      </w:r>
      <w:r w:rsidR="005A050D">
        <w:rPr>
          <w:rFonts w:ascii="仿宋" w:eastAsia="仿宋" w:hAnsi="仿宋" w:hint="eastAsia"/>
          <w:sz w:val="32"/>
          <w:szCs w:val="32"/>
        </w:rPr>
        <w:t>5</w:t>
      </w:r>
      <w:r w:rsidR="00764402">
        <w:rPr>
          <w:rFonts w:ascii="仿宋" w:eastAsia="仿宋" w:hAnsi="仿宋" w:hint="eastAsia"/>
          <w:sz w:val="32"/>
          <w:szCs w:val="32"/>
        </w:rPr>
        <w:t>期）</w:t>
      </w:r>
    </w:p>
    <w:p w:rsidR="00EB619C" w:rsidRDefault="007C49B3" w:rsidP="00E9564F">
      <w:pPr>
        <w:ind w:right="220"/>
        <w:rPr>
          <w:rFonts w:ascii="黑体" w:eastAsia="黑体" w:hAnsi="新宋体"/>
          <w:sz w:val="11"/>
          <w:szCs w:val="11"/>
        </w:rPr>
      </w:pPr>
      <w:r w:rsidRPr="007C49B3">
        <w:rPr>
          <w:noProof/>
        </w:rPr>
        <w:pict>
          <v:line id="直接连接符 1" o:spid="_x0000_s1026" style="position:absolute;left:0;text-align:left;flip:y;z-index:251656704" from="0,46.6pt" to="424pt,46.6pt" strokecolor="red" strokeweight="3pt"/>
        </w:pict>
      </w:r>
      <w:r w:rsidR="00EB619C">
        <w:rPr>
          <w:rFonts w:ascii="黑体" w:eastAsia="黑体" w:hAnsi="新宋体"/>
          <w:sz w:val="11"/>
          <w:szCs w:val="11"/>
        </w:rPr>
        <w:t xml:space="preserve">    </w:t>
      </w:r>
      <w:bookmarkStart w:id="1" w:name="nigao_date"/>
      <w:bookmarkEnd w:id="1"/>
      <w:r w:rsidR="00EB619C">
        <w:rPr>
          <w:rFonts w:ascii="黑体" w:eastAsia="黑体" w:hAnsi="新宋体"/>
          <w:sz w:val="11"/>
          <w:szCs w:val="11"/>
        </w:rPr>
        <w:t xml:space="preserve">        </w:t>
      </w:r>
    </w:p>
    <w:p w:rsidR="00EB619C" w:rsidRDefault="00EB619C" w:rsidP="00DE0841">
      <w:pPr>
        <w:ind w:firstLineChars="1200" w:firstLine="2520"/>
        <w:jc w:val="right"/>
        <w:rPr>
          <w:rFonts w:ascii="黑体" w:eastAsia="黑体" w:hAnsi="新宋体"/>
          <w:szCs w:val="32"/>
        </w:rPr>
      </w:pPr>
      <w:r>
        <w:rPr>
          <w:rFonts w:ascii="黑体" w:eastAsia="黑体" w:hAnsi="新宋体"/>
          <w:szCs w:val="32"/>
        </w:rPr>
        <w:t xml:space="preserve"> </w:t>
      </w:r>
      <w:r>
        <w:rPr>
          <w:rFonts w:ascii="黑体" w:eastAsia="黑体" w:hAnsi="新宋体" w:hint="eastAsia"/>
          <w:sz w:val="32"/>
          <w:szCs w:val="32"/>
        </w:rPr>
        <w:t>二〇一八年</w:t>
      </w:r>
      <w:r w:rsidR="005A050D">
        <w:rPr>
          <w:rFonts w:ascii="黑体" w:eastAsia="黑体" w:hAnsi="新宋体" w:hint="eastAsia"/>
          <w:sz w:val="32"/>
          <w:szCs w:val="32"/>
        </w:rPr>
        <w:t>十</w:t>
      </w:r>
      <w:r w:rsidR="001F6CE2">
        <w:rPr>
          <w:rFonts w:ascii="黑体" w:eastAsia="黑体" w:hAnsi="新宋体" w:hint="eastAsia"/>
          <w:sz w:val="32"/>
          <w:szCs w:val="32"/>
        </w:rPr>
        <w:t>月</w:t>
      </w:r>
      <w:r w:rsidR="005A050D">
        <w:rPr>
          <w:rFonts w:ascii="黑体" w:eastAsia="黑体" w:hAnsi="新宋体" w:hint="eastAsia"/>
          <w:sz w:val="32"/>
          <w:szCs w:val="32"/>
        </w:rPr>
        <w:t>十一</w:t>
      </w:r>
      <w:r>
        <w:rPr>
          <w:rFonts w:ascii="黑体" w:eastAsia="黑体" w:hAnsi="新宋体" w:hint="eastAsia"/>
          <w:sz w:val="32"/>
          <w:szCs w:val="32"/>
        </w:rPr>
        <w:t>日</w:t>
      </w:r>
      <w:r w:rsidR="007C49B3">
        <w:rPr>
          <w:rFonts w:ascii="黑体" w:eastAsia="黑体" w:hAnsi="新宋体"/>
          <w:szCs w:val="32"/>
        </w:rPr>
        <w:fldChar w:fldCharType="begin"/>
      </w:r>
      <w:r>
        <w:rPr>
          <w:rFonts w:ascii="黑体" w:eastAsia="黑体" w:hAnsi="新宋体"/>
          <w:szCs w:val="32"/>
        </w:rPr>
        <w:instrText xml:space="preserve"> REF  nigao_date  \* MERGEFORMAT </w:instrText>
      </w:r>
      <w:r w:rsidR="007C49B3">
        <w:rPr>
          <w:rFonts w:ascii="黑体" w:eastAsia="黑体" w:hAnsi="新宋体"/>
          <w:szCs w:val="32"/>
        </w:rPr>
        <w:fldChar w:fldCharType="end"/>
      </w:r>
    </w:p>
    <w:p w:rsidR="005A050D" w:rsidRDefault="007C49B3" w:rsidP="005A050D">
      <w:pPr>
        <w:spacing w:line="200" w:lineRule="exact"/>
        <w:ind w:right="420"/>
        <w:rPr>
          <w:rFonts w:ascii="黑体" w:eastAsia="黑体" w:hAnsi="新宋体"/>
          <w:szCs w:val="32"/>
        </w:rPr>
      </w:pPr>
      <w:r w:rsidRPr="00CD2566">
        <w:rPr>
          <w:rFonts w:ascii="黑体" w:eastAsia="黑体" w:hAnsi="新宋体" w:hint="eastAsia"/>
          <w:szCs w:val="32"/>
        </w:rPr>
        <w:fldChar w:fldCharType="begin"/>
      </w:r>
      <w:r w:rsidR="005A050D" w:rsidRPr="00CD2566">
        <w:rPr>
          <w:rFonts w:ascii="黑体" w:eastAsia="黑体" w:hAnsi="新宋体" w:hint="eastAsia"/>
          <w:szCs w:val="32"/>
        </w:rPr>
        <w:instrText xml:space="preserve"> REF  nigao_date </w:instrText>
      </w:r>
      <w:r w:rsidR="005A050D">
        <w:rPr>
          <w:rFonts w:ascii="黑体" w:eastAsia="黑体" w:hAnsi="新宋体"/>
          <w:szCs w:val="32"/>
        </w:rPr>
        <w:instrText xml:space="preserve"> \* MERGEFORMAT </w:instrText>
      </w:r>
      <w:r w:rsidRPr="00CD2566">
        <w:rPr>
          <w:rFonts w:ascii="黑体" w:eastAsia="黑体" w:hAnsi="新宋体" w:hint="eastAsia"/>
          <w:szCs w:val="32"/>
        </w:rPr>
        <w:fldChar w:fldCharType="end"/>
      </w:r>
    </w:p>
    <w:p w:rsidR="005A050D" w:rsidRDefault="007C49B3" w:rsidP="005A050D">
      <w:pPr>
        <w:spacing w:line="560" w:lineRule="exact"/>
        <w:ind w:leftChars="79" w:left="2536" w:hangingChars="790" w:hanging="2370"/>
        <w:rPr>
          <w:rFonts w:ascii="仿宋_GB2312" w:eastAsia="仿宋_GB2312"/>
          <w:sz w:val="30"/>
        </w:rPr>
      </w:pPr>
      <w:r w:rsidRPr="007C49B3">
        <w:rPr>
          <w:rFonts w:ascii="仿宋_GB2312" w:eastAsia="仿宋_GB2312"/>
          <w:sz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5pt;height:18.75pt" fillcolor="#b2b2b2" strokecolor="#33c" strokeweight="1pt">
            <v:fill opacity=".5"/>
            <v:shadow on="t" color="#99f" offset="3pt"/>
            <v:textpath style="font-family:&quot;宋体&quot;;font-size:18pt;font-weight:bold;v-text-kern:t" trim="t" fitpath="t" string="本期导读"/>
          </v:shape>
        </w:pict>
      </w:r>
    </w:p>
    <w:p w:rsidR="005A050D" w:rsidRDefault="005A050D" w:rsidP="005A050D">
      <w:pPr>
        <w:spacing w:line="560" w:lineRule="exact"/>
        <w:rPr>
          <w:rFonts w:ascii="仿宋_GB2312" w:eastAsia="仿宋_GB2312"/>
          <w:sz w:val="30"/>
        </w:rPr>
      </w:pPr>
      <w:r>
        <w:rPr>
          <w:rFonts w:ascii="仿宋_GB2312" w:eastAsia="仿宋_GB2312" w:hint="eastAsia"/>
          <w:sz w:val="30"/>
        </w:rPr>
        <w:t>【</w:t>
      </w:r>
      <w:r w:rsidRPr="007D0C49">
        <w:rPr>
          <w:rFonts w:ascii="宋体" w:hAnsi="宋体" w:hint="eastAsia"/>
          <w:b/>
          <w:sz w:val="30"/>
          <w:szCs w:val="30"/>
        </w:rPr>
        <w:t>工作动态</w:t>
      </w:r>
      <w:r>
        <w:rPr>
          <w:rFonts w:ascii="仿宋_GB2312" w:eastAsia="仿宋_GB2312" w:hint="eastAsia"/>
          <w:sz w:val="30"/>
        </w:rPr>
        <w:t>】</w:t>
      </w:r>
    </w:p>
    <w:p w:rsidR="005A050D" w:rsidRDefault="005A050D" w:rsidP="005A050D">
      <w:pPr>
        <w:ind w:firstLineChars="350" w:firstLine="98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我</w:t>
      </w:r>
      <w:r w:rsidRPr="007D0C49">
        <w:rPr>
          <w:rFonts w:ascii="仿宋_GB2312" w:eastAsia="仿宋_GB2312" w:hAnsi="宋体" w:hint="eastAsia"/>
          <w:sz w:val="28"/>
          <w:szCs w:val="28"/>
        </w:rPr>
        <w:t>院召开迎接第三方评估工作推进会</w:t>
      </w:r>
    </w:p>
    <w:p w:rsidR="005A050D" w:rsidRPr="007D0C49" w:rsidRDefault="005A050D" w:rsidP="005A050D">
      <w:pPr>
        <w:ind w:firstLineChars="350" w:firstLine="98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“</w:t>
      </w:r>
      <w:r w:rsidRPr="0070102E">
        <w:rPr>
          <w:rFonts w:ascii="仿宋_GB2312" w:eastAsia="仿宋_GB2312" w:hAnsi="宋体" w:hint="eastAsia"/>
          <w:sz w:val="28"/>
          <w:szCs w:val="28"/>
        </w:rPr>
        <w:t>建立24小时执行值班制度</w:t>
      </w:r>
      <w:r>
        <w:rPr>
          <w:rFonts w:ascii="仿宋_GB2312" w:eastAsia="仿宋_GB2312" w:hAnsi="宋体" w:hint="eastAsia"/>
          <w:sz w:val="28"/>
          <w:szCs w:val="28"/>
        </w:rPr>
        <w:t>”助力解决执行难</w:t>
      </w:r>
    </w:p>
    <w:p w:rsidR="005A050D" w:rsidRDefault="005A050D" w:rsidP="005A050D">
      <w:pPr>
        <w:spacing w:line="480" w:lineRule="exact"/>
        <w:rPr>
          <w:rFonts w:ascii="宋体" w:hAnsi="宋体"/>
          <w:b/>
          <w:sz w:val="30"/>
          <w:szCs w:val="30"/>
        </w:rPr>
      </w:pPr>
      <w:r w:rsidRPr="00F737D9">
        <w:rPr>
          <w:rFonts w:ascii="宋体" w:hAnsi="宋体" w:hint="eastAsia"/>
          <w:b/>
          <w:sz w:val="30"/>
          <w:szCs w:val="30"/>
        </w:rPr>
        <w:t>【</w:t>
      </w:r>
      <w:r>
        <w:rPr>
          <w:rFonts w:ascii="宋体" w:hAnsi="宋体" w:hint="eastAsia"/>
          <w:b/>
          <w:sz w:val="30"/>
          <w:szCs w:val="30"/>
        </w:rPr>
        <w:t>执行在线</w:t>
      </w:r>
      <w:r w:rsidRPr="00F737D9">
        <w:rPr>
          <w:rFonts w:ascii="宋体" w:hAnsi="宋体" w:hint="eastAsia"/>
          <w:b/>
          <w:sz w:val="30"/>
          <w:szCs w:val="30"/>
        </w:rPr>
        <w:t>】</w:t>
      </w:r>
    </w:p>
    <w:p w:rsidR="005A050D" w:rsidRPr="0035073A" w:rsidRDefault="005A050D" w:rsidP="005A050D">
      <w:pPr>
        <w:ind w:firstLineChars="350" w:firstLine="980"/>
        <w:rPr>
          <w:rFonts w:ascii="仿宋_GB2312" w:eastAsia="仿宋_GB2312" w:hAnsi="宋体"/>
          <w:sz w:val="28"/>
          <w:szCs w:val="28"/>
        </w:rPr>
      </w:pPr>
      <w:r w:rsidRPr="0070102E">
        <w:rPr>
          <w:rFonts w:ascii="仿宋_GB2312" w:eastAsia="仿宋_GB2312" w:hAnsi="宋体" w:hint="eastAsia"/>
          <w:sz w:val="28"/>
          <w:szCs w:val="28"/>
        </w:rPr>
        <w:t>执行法官耐心调解，终促双方握手言和</w:t>
      </w:r>
    </w:p>
    <w:p w:rsidR="005A050D" w:rsidRPr="00A17BFE" w:rsidRDefault="005A050D" w:rsidP="005A050D">
      <w:pPr>
        <w:spacing w:line="480" w:lineRule="exact"/>
        <w:rPr>
          <w:rFonts w:ascii="仿宋_GB2312" w:eastAsia="仿宋_GB2312"/>
          <w:b/>
          <w:sz w:val="30"/>
          <w:szCs w:val="30"/>
        </w:rPr>
      </w:pPr>
      <w:r w:rsidRPr="00005E2B">
        <w:rPr>
          <w:rFonts w:ascii="仿宋_GB2312" w:eastAsia="仿宋_GB2312" w:hint="eastAsia"/>
          <w:b/>
          <w:sz w:val="30"/>
          <w:szCs w:val="30"/>
        </w:rPr>
        <w:t>※※※※※※※※※※※※※※※※※※※※※※※※※</w:t>
      </w:r>
    </w:p>
    <w:p w:rsidR="005A050D" w:rsidRDefault="005A050D" w:rsidP="005A050D">
      <w:pPr>
        <w:spacing w:line="200" w:lineRule="exact"/>
        <w:rPr>
          <w:rFonts w:ascii="宋体" w:hAnsi="宋体"/>
          <w:b/>
          <w:sz w:val="30"/>
          <w:szCs w:val="30"/>
        </w:rPr>
      </w:pPr>
    </w:p>
    <w:p w:rsidR="005A050D" w:rsidRDefault="005A050D" w:rsidP="005A050D">
      <w:pPr>
        <w:spacing w:line="480" w:lineRule="exact"/>
        <w:rPr>
          <w:rFonts w:ascii="宋体" w:hAnsi="宋体"/>
          <w:b/>
          <w:sz w:val="30"/>
          <w:szCs w:val="30"/>
        </w:rPr>
      </w:pPr>
      <w:r w:rsidRPr="00F737D9">
        <w:rPr>
          <w:rFonts w:ascii="宋体" w:hAnsi="宋体" w:hint="eastAsia"/>
          <w:b/>
          <w:sz w:val="30"/>
          <w:szCs w:val="30"/>
        </w:rPr>
        <w:t>【</w:t>
      </w:r>
      <w:r>
        <w:rPr>
          <w:rFonts w:ascii="宋体" w:hAnsi="宋体" w:hint="eastAsia"/>
          <w:b/>
          <w:sz w:val="30"/>
          <w:szCs w:val="30"/>
        </w:rPr>
        <w:t>工作动态</w:t>
      </w:r>
      <w:r w:rsidRPr="00F737D9">
        <w:rPr>
          <w:rFonts w:ascii="宋体" w:hAnsi="宋体" w:hint="eastAsia"/>
          <w:b/>
          <w:sz w:val="30"/>
          <w:szCs w:val="30"/>
        </w:rPr>
        <w:t>】</w:t>
      </w:r>
    </w:p>
    <w:p w:rsidR="005A050D" w:rsidRDefault="005A050D" w:rsidP="005A050D">
      <w:pPr>
        <w:spacing w:line="200" w:lineRule="exact"/>
        <w:rPr>
          <w:rFonts w:ascii="宋体"/>
          <w:b/>
          <w:sz w:val="30"/>
          <w:szCs w:val="30"/>
        </w:rPr>
      </w:pPr>
    </w:p>
    <w:p w:rsidR="005A050D" w:rsidRPr="009516E3" w:rsidRDefault="005A050D" w:rsidP="005A050D">
      <w:pPr>
        <w:jc w:val="center"/>
        <w:rPr>
          <w:rFonts w:ascii="宋体" w:hAnsi="宋体"/>
          <w:b/>
          <w:color w:val="000000"/>
          <w:sz w:val="36"/>
          <w:szCs w:val="36"/>
          <w:shd w:val="clear" w:color="auto" w:fill="FFFFFF"/>
        </w:rPr>
      </w:pPr>
      <w:r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t>我</w:t>
      </w:r>
      <w:r w:rsidRPr="0070102E"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t>院召开迎接第三方评估工作推进会</w:t>
      </w:r>
    </w:p>
    <w:p w:rsidR="005A050D" w:rsidRPr="005757CA" w:rsidRDefault="005A050D" w:rsidP="005A050D">
      <w:pPr>
        <w:spacing w:line="200" w:lineRule="exact"/>
        <w:rPr>
          <w:rFonts w:ascii="仿宋_GB2312" w:eastAsia="仿宋_GB2312"/>
          <w:sz w:val="32"/>
          <w:szCs w:val="32"/>
        </w:rPr>
      </w:pPr>
    </w:p>
    <w:p w:rsidR="005A050D" w:rsidRDefault="005A050D" w:rsidP="005A050D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日下午，我院召开迎接第三方评估工作推进会。会议由院党组副书记、副院长张军主持，党组书记、院长胡玉洁参加会议并作讲话，其他迎评领导小组成员及各工作小组成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员参加会议。</w:t>
      </w:r>
    </w:p>
    <w:p w:rsidR="005A050D" w:rsidRDefault="005A050D" w:rsidP="005A050D">
      <w:pPr>
        <w:spacing w:line="580" w:lineRule="exac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803275</wp:posOffset>
            </wp:positionV>
            <wp:extent cx="3256280" cy="2438400"/>
            <wp:effectExtent l="19050" t="0" r="1270" b="0"/>
            <wp:wrapSquare wrapText="bothSides"/>
            <wp:docPr id="4" name="图片 4" descr="DSC_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67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会议宣布成立我院迎接第三方评估工作领导小组，由党组书记、院长胡玉洁任组长，其他党组成员任副组长。领导小组办公室设在执行局，由党组成员、执行局局长施德雨兼任办公室主任，负责迎评工作的具体实施。迎评工作在领导小组的指导下，成立六个工作小组，具体负责台账资料整理、案卷提取等实施事务。工作小组成员单位涵盖执行局、政治处、办公室、审管办、研究室、监察室。</w:t>
      </w:r>
    </w:p>
    <w:p w:rsidR="005A050D" w:rsidRDefault="005A050D" w:rsidP="005A050D">
      <w:pPr>
        <w:spacing w:line="580" w:lineRule="exac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随后，胡玉洁就如何严格落实各项迎检要求作出具体要求：一是要坚持执行、整改两不误，确保完成“基本解决执行难”三个</w:t>
      </w:r>
      <w:r>
        <w:rPr>
          <w:rFonts w:ascii="仿宋_GB2312" w:eastAsia="仿宋_GB2312" w:hAnsi="仿宋_GB2312" w:cs="仿宋_GB2312"/>
          <w:sz w:val="32"/>
          <w:szCs w:val="32"/>
        </w:rPr>
        <w:t>90%</w:t>
      </w:r>
      <w:r>
        <w:rPr>
          <w:rFonts w:ascii="仿宋_GB2312" w:eastAsia="仿宋_GB2312" w:hAnsi="仿宋_GB2312" w:cs="仿宋_GB2312" w:hint="eastAsia"/>
          <w:sz w:val="32"/>
          <w:szCs w:val="32"/>
        </w:rPr>
        <w:t>、一个</w:t>
      </w:r>
      <w:r>
        <w:rPr>
          <w:rFonts w:ascii="仿宋_GB2312" w:eastAsia="仿宋_GB2312" w:hAnsi="仿宋_GB2312" w:cs="仿宋_GB2312"/>
          <w:sz w:val="32"/>
          <w:szCs w:val="32"/>
        </w:rPr>
        <w:t>80%</w:t>
      </w:r>
      <w:r>
        <w:rPr>
          <w:rFonts w:ascii="仿宋_GB2312" w:eastAsia="仿宋_GB2312" w:hAnsi="仿宋_GB2312" w:cs="仿宋_GB2312" w:hint="eastAsia"/>
          <w:sz w:val="32"/>
          <w:szCs w:val="32"/>
        </w:rPr>
        <w:t>的目标任务；二是要各工作小组牢记工作职责，树立全院一盘棋的大局意识，密切配合，全力以赴做好迎评工作；三是要继续发扬拼搏精神，以饱满的热情完成迎接第三方评估的最后冲刺。</w:t>
      </w:r>
    </w:p>
    <w:p w:rsidR="005A050D" w:rsidRPr="0070102E" w:rsidRDefault="005A050D" w:rsidP="005A050D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胡玉洁表示，我院历来是一支能战斗、能打胜仗的队伍。打赢“基本解决执行难”这场战役是全体法院干警的使命，大家要充分发挥不畏艰难、连续作战的“长征精神”，决不缺席这场战役的胜利！</w:t>
      </w:r>
    </w:p>
    <w:p w:rsidR="005A050D" w:rsidRDefault="005A050D" w:rsidP="005A050D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 w:rsidRPr="0070102E">
        <w:rPr>
          <w:rFonts w:ascii="仿宋_GB2312" w:eastAsia="仿宋_GB2312" w:hAnsi="仿宋_GB2312" w:cs="仿宋_GB2312" w:hint="eastAsia"/>
          <w:sz w:val="32"/>
          <w:szCs w:val="32"/>
        </w:rPr>
        <w:t>（执行局  徐众群）</w:t>
      </w:r>
    </w:p>
    <w:p w:rsidR="005A050D" w:rsidRDefault="005A050D" w:rsidP="005A050D">
      <w:pPr>
        <w:spacing w:line="200" w:lineRule="exact"/>
        <w:jc w:val="center"/>
        <w:rPr>
          <w:rFonts w:ascii="宋体" w:hAnsi="宋体"/>
          <w:b/>
          <w:color w:val="000000"/>
          <w:sz w:val="36"/>
          <w:szCs w:val="36"/>
          <w:shd w:val="clear" w:color="auto" w:fill="FFFFFF"/>
        </w:rPr>
      </w:pPr>
    </w:p>
    <w:p w:rsidR="005A050D" w:rsidRPr="002A1F31" w:rsidRDefault="005A050D" w:rsidP="005A050D">
      <w:pPr>
        <w:jc w:val="center"/>
        <w:rPr>
          <w:rFonts w:ascii="宋体" w:hAnsi="宋体"/>
          <w:b/>
          <w:color w:val="000000"/>
          <w:sz w:val="36"/>
          <w:szCs w:val="36"/>
          <w:shd w:val="clear" w:color="auto" w:fill="FFFFFF"/>
        </w:rPr>
      </w:pPr>
      <w:r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lastRenderedPageBreak/>
        <w:t>“</w:t>
      </w:r>
      <w:r w:rsidRPr="0070102E"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t>建立24小时执行值班制度</w:t>
      </w:r>
      <w:r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t>”助力解决执行难</w:t>
      </w:r>
    </w:p>
    <w:p w:rsidR="005A050D" w:rsidRPr="00726ADB" w:rsidRDefault="005A050D" w:rsidP="005A050D">
      <w:pPr>
        <w:spacing w:line="200" w:lineRule="exact"/>
        <w:rPr>
          <w:rFonts w:ascii="仿宋_GB2312" w:eastAsia="仿宋_GB2312" w:hAnsi="仿宋"/>
          <w:sz w:val="32"/>
          <w:szCs w:val="32"/>
        </w:rPr>
      </w:pPr>
    </w:p>
    <w:p w:rsidR="005A050D" w:rsidRPr="00AC57A6" w:rsidRDefault="005A050D" w:rsidP="005A050D">
      <w:pPr>
        <w:spacing w:line="58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419735</wp:posOffset>
            </wp:positionV>
            <wp:extent cx="2656205" cy="2524125"/>
            <wp:effectExtent l="19050" t="0" r="0" b="0"/>
            <wp:wrapSquare wrapText="bothSides"/>
            <wp:docPr id="5" name="图片 5" descr="微信图片_2018042614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804261453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  <w:szCs w:val="32"/>
        </w:rPr>
        <w:t>随着“基本解决执行难”工作进入最后的冲刺阶段，为进一步提升执行工作力度。我院召开执行与警务工作推进会，建立起24小时全天候执行值班制度。值班小组由两名执行员和两名法警四人组成。目前，该项制度实行以来运行情况良好。</w:t>
      </w:r>
    </w:p>
    <w:p w:rsidR="005A050D" w:rsidRDefault="005A050D" w:rsidP="005A050D">
      <w:pPr>
        <w:spacing w:line="58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</w:t>
      </w:r>
      <w:r w:rsidRPr="006F7D17">
        <w:rPr>
          <w:rFonts w:ascii="仿宋_GB2312" w:eastAsia="仿宋_GB2312" w:hint="eastAsia"/>
          <w:b/>
          <w:sz w:val="32"/>
          <w:szCs w:val="32"/>
        </w:rPr>
        <w:t>是实现</w:t>
      </w:r>
      <w:r>
        <w:rPr>
          <w:rFonts w:ascii="仿宋_GB2312" w:eastAsia="仿宋_GB2312" w:hint="eastAsia"/>
          <w:b/>
          <w:sz w:val="32"/>
          <w:szCs w:val="32"/>
        </w:rPr>
        <w:t>与</w:t>
      </w:r>
      <w:r w:rsidRPr="006F7D17">
        <w:rPr>
          <w:rFonts w:ascii="仿宋_GB2312" w:eastAsia="仿宋_GB2312" w:hint="eastAsia"/>
          <w:b/>
          <w:sz w:val="32"/>
          <w:szCs w:val="32"/>
        </w:rPr>
        <w:t>公安协查</w:t>
      </w:r>
      <w:r>
        <w:rPr>
          <w:rFonts w:ascii="仿宋_GB2312" w:eastAsia="仿宋_GB2312" w:hint="eastAsia"/>
          <w:b/>
          <w:sz w:val="32"/>
          <w:szCs w:val="32"/>
        </w:rPr>
        <w:t>无缝对接</w:t>
      </w:r>
      <w:r w:rsidRPr="006F7D17">
        <w:rPr>
          <w:rFonts w:ascii="仿宋_GB2312" w:eastAsia="仿宋_GB2312" w:hint="eastAsia"/>
          <w:b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 xml:space="preserve">针对被执行人被公安协查时间点多集中在夜间的情况，执行值班制度有效保障了接到公安协查通知后第一时间反应，立即前往做好交接工作，确保与公安联动工作实效。当前已累计成功对9名 “触网”被执行人采取强制措施。         </w:t>
      </w:r>
    </w:p>
    <w:p w:rsidR="005A050D" w:rsidRDefault="005A050D" w:rsidP="005A050D">
      <w:pPr>
        <w:spacing w:line="58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二</w:t>
      </w:r>
      <w:r w:rsidRPr="006F7D17">
        <w:rPr>
          <w:rFonts w:ascii="仿宋_GB2312" w:eastAsia="仿宋_GB2312" w:hint="eastAsia"/>
          <w:b/>
          <w:sz w:val="32"/>
          <w:szCs w:val="32"/>
        </w:rPr>
        <w:t>是实现执行力度持续加大。</w:t>
      </w:r>
      <w:r>
        <w:rPr>
          <w:rFonts w:ascii="仿宋_GB2312" w:eastAsia="仿宋_GB2312" w:hint="eastAsia"/>
          <w:sz w:val="32"/>
          <w:szCs w:val="32"/>
        </w:rPr>
        <w:t>值班小组充分利用清晨、夜晚前往江北以及市内各区开展执行行动，查找“失踪”被执行人踪迹，进一步挤压“老赖”生存空间。至目前已累计出警20余人次，执结案件6件，执行到位金额17万余元。</w:t>
      </w:r>
    </w:p>
    <w:p w:rsidR="005A050D" w:rsidRDefault="005A050D" w:rsidP="004A3B15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A05FE">
        <w:rPr>
          <w:rFonts w:ascii="仿宋_GB2312" w:eastAsia="仿宋_GB2312" w:hint="eastAsia"/>
          <w:b/>
          <w:sz w:val="32"/>
          <w:szCs w:val="32"/>
        </w:rPr>
        <w:t>三是实现出警速度明显提升。</w:t>
      </w:r>
      <w:r w:rsidRPr="002A05FE">
        <w:rPr>
          <w:rFonts w:ascii="仿宋_GB2312" w:eastAsia="仿宋_GB2312" w:hint="eastAsia"/>
          <w:sz w:val="32"/>
          <w:szCs w:val="32"/>
        </w:rPr>
        <w:t>执行</w:t>
      </w:r>
      <w:r>
        <w:rPr>
          <w:rFonts w:ascii="仿宋_GB2312" w:eastAsia="仿宋_GB2312" w:hint="eastAsia"/>
          <w:sz w:val="32"/>
          <w:szCs w:val="32"/>
        </w:rPr>
        <w:t>值班</w:t>
      </w:r>
      <w:r w:rsidRPr="002A05FE">
        <w:rPr>
          <w:rFonts w:ascii="仿宋_GB2312" w:eastAsia="仿宋_GB2312" w:hint="eastAsia"/>
          <w:sz w:val="32"/>
          <w:szCs w:val="32"/>
        </w:rPr>
        <w:t>小组</w:t>
      </w:r>
      <w:r>
        <w:rPr>
          <w:rFonts w:ascii="仿宋_GB2312" w:eastAsia="仿宋_GB2312" w:hint="eastAsia"/>
          <w:sz w:val="32"/>
          <w:szCs w:val="32"/>
        </w:rPr>
        <w:t>配有执行员、法警以及驾驶员，构成完整的执行反应团队。在申请人提供线索后，可立即出发前往，省去了以往调配警力的时间，实现执行工作再提速。</w:t>
      </w:r>
    </w:p>
    <w:p w:rsidR="005A050D" w:rsidRPr="0035073A" w:rsidRDefault="005A050D" w:rsidP="005A050D">
      <w:pPr>
        <w:spacing w:line="580" w:lineRule="exact"/>
        <w:ind w:firstLineChars="200" w:firstLine="640"/>
        <w:jc w:val="right"/>
        <w:rPr>
          <w:rFonts w:ascii="仿宋_GB2312" w:eastAsia="仿宋_GB2312" w:hAnsi="仿宋"/>
          <w:sz w:val="32"/>
          <w:szCs w:val="32"/>
        </w:rPr>
      </w:pPr>
      <w:r w:rsidRPr="00CD7DBB">
        <w:rPr>
          <w:rFonts w:ascii="仿宋_GB2312" w:eastAsia="仿宋_GB2312" w:hint="eastAsia"/>
          <w:color w:val="000000"/>
          <w:sz w:val="32"/>
          <w:szCs w:val="32"/>
        </w:rPr>
        <w:t xml:space="preserve">                  （研究室  管静宇）</w:t>
      </w:r>
    </w:p>
    <w:p w:rsidR="005A050D" w:rsidRDefault="005A050D" w:rsidP="005A050D">
      <w:pPr>
        <w:spacing w:line="200" w:lineRule="exact"/>
        <w:rPr>
          <w:rFonts w:ascii="宋体" w:hAnsi="宋体"/>
          <w:b/>
          <w:color w:val="000000"/>
          <w:sz w:val="32"/>
          <w:szCs w:val="32"/>
          <w:shd w:val="clear" w:color="auto" w:fill="FFFFFF"/>
        </w:rPr>
      </w:pPr>
    </w:p>
    <w:p w:rsidR="005A050D" w:rsidRPr="00C236D8" w:rsidRDefault="005A050D" w:rsidP="005A050D">
      <w:pPr>
        <w:spacing w:line="200" w:lineRule="exact"/>
        <w:rPr>
          <w:rFonts w:ascii="宋体" w:hAnsi="宋体"/>
          <w:b/>
          <w:color w:val="000000"/>
          <w:sz w:val="32"/>
          <w:szCs w:val="32"/>
          <w:shd w:val="clear" w:color="auto" w:fill="FFFFFF"/>
        </w:rPr>
      </w:pPr>
    </w:p>
    <w:p w:rsidR="005A050D" w:rsidRDefault="005A050D" w:rsidP="005A050D">
      <w:pPr>
        <w:spacing w:line="480" w:lineRule="exact"/>
        <w:rPr>
          <w:rFonts w:ascii="宋体" w:hAnsi="宋体"/>
          <w:b/>
          <w:sz w:val="30"/>
          <w:szCs w:val="30"/>
        </w:rPr>
      </w:pPr>
      <w:r w:rsidRPr="00F737D9">
        <w:rPr>
          <w:rFonts w:ascii="宋体" w:hAnsi="宋体" w:hint="eastAsia"/>
          <w:b/>
          <w:sz w:val="30"/>
          <w:szCs w:val="30"/>
        </w:rPr>
        <w:t>【</w:t>
      </w:r>
      <w:r>
        <w:rPr>
          <w:rFonts w:ascii="宋体" w:hAnsi="宋体" w:hint="eastAsia"/>
          <w:b/>
          <w:sz w:val="30"/>
          <w:szCs w:val="30"/>
        </w:rPr>
        <w:t>执行在线</w:t>
      </w:r>
      <w:r w:rsidRPr="00F737D9">
        <w:rPr>
          <w:rFonts w:ascii="宋体" w:hAnsi="宋体" w:hint="eastAsia"/>
          <w:b/>
          <w:sz w:val="30"/>
          <w:szCs w:val="30"/>
        </w:rPr>
        <w:t>】</w:t>
      </w:r>
    </w:p>
    <w:p w:rsidR="005A050D" w:rsidRDefault="005A050D" w:rsidP="005A050D">
      <w:pPr>
        <w:spacing w:line="200" w:lineRule="exact"/>
        <w:jc w:val="center"/>
        <w:rPr>
          <w:rFonts w:ascii="宋体" w:hAnsi="宋体"/>
          <w:b/>
          <w:color w:val="000000"/>
          <w:sz w:val="36"/>
          <w:szCs w:val="36"/>
          <w:shd w:val="clear" w:color="auto" w:fill="FFFFFF"/>
        </w:rPr>
      </w:pPr>
    </w:p>
    <w:p w:rsidR="005A050D" w:rsidRPr="009516E3" w:rsidRDefault="005A050D" w:rsidP="005A050D">
      <w:pPr>
        <w:jc w:val="center"/>
        <w:rPr>
          <w:rFonts w:ascii="宋体" w:hAnsi="宋体"/>
          <w:b/>
          <w:color w:val="000000"/>
          <w:sz w:val="36"/>
          <w:szCs w:val="36"/>
          <w:shd w:val="clear" w:color="auto" w:fill="FFFFFF"/>
        </w:rPr>
      </w:pPr>
      <w:r w:rsidRPr="0070102E">
        <w:rPr>
          <w:rFonts w:ascii="宋体" w:hAnsi="宋体" w:hint="eastAsia"/>
          <w:b/>
          <w:color w:val="000000"/>
          <w:sz w:val="36"/>
          <w:szCs w:val="36"/>
          <w:shd w:val="clear" w:color="auto" w:fill="FFFFFF"/>
        </w:rPr>
        <w:t>执行法官耐心调解，终促双方握手言和</w:t>
      </w:r>
    </w:p>
    <w:p w:rsidR="005A050D" w:rsidRPr="005757CA" w:rsidRDefault="005A050D" w:rsidP="005A050D">
      <w:pPr>
        <w:spacing w:line="200" w:lineRule="exact"/>
        <w:rPr>
          <w:rFonts w:ascii="仿宋_GB2312" w:eastAsia="仿宋_GB2312"/>
          <w:sz w:val="32"/>
          <w:szCs w:val="32"/>
        </w:rPr>
      </w:pPr>
    </w:p>
    <w:p w:rsidR="005A050D" w:rsidRPr="004A3B15" w:rsidRDefault="005A050D" w:rsidP="005A050D">
      <w:pPr>
        <w:spacing w:line="58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4A3B15">
        <w:rPr>
          <w:rFonts w:ascii="仿宋_GB2312" w:eastAsia="仿宋_GB2312" w:hint="eastAsia"/>
          <w:sz w:val="32"/>
          <w:szCs w:val="32"/>
        </w:rPr>
        <w:t>随着被执行人李某主动将房屋内最后一件物品搬出。一件曾经双方矛盾争议极大的房屋租赁执行案件，在我院执行法官的多天不懈努力下，得到妥善的解决，双方握手言和。</w:t>
      </w:r>
    </w:p>
    <w:p w:rsidR="005A050D" w:rsidRPr="004A3B15" w:rsidRDefault="005A050D" w:rsidP="004A3B15">
      <w:pPr>
        <w:spacing w:line="58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4A3B15"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521970</wp:posOffset>
            </wp:positionV>
            <wp:extent cx="3699510" cy="2790825"/>
            <wp:effectExtent l="19050" t="0" r="0" b="0"/>
            <wp:wrapSquare wrapText="bothSides"/>
            <wp:docPr id="6" name="图片 6" descr="微信图片_2018090717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1809071723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B15">
        <w:rPr>
          <w:rFonts w:ascii="仿宋_GB2312" w:eastAsia="仿宋_GB2312" w:hint="eastAsia"/>
          <w:sz w:val="32"/>
          <w:szCs w:val="32"/>
        </w:rPr>
        <w:t xml:space="preserve">  李某租赁甲公司房屋作为其公司经营场地，合同约定租期自2016年1月1日起至同年12月31日止。租赁到期后，双方未再续签。2016年7月30日，甲公司向李某发出通知，提出提前解除合同，并要求其于2016年8月31日前搬离。但双方未达成一致。随后直至2017年9月26日，李某仍未搬离所租赁的房屋。遂甲公司诉至法院，后经法院审理判决，支持了甲公司要求李某腾让房屋并支付2017年1月1日至2017年9月26日房屋占用费的请求。判决生效后，李某一直未履行相应义务。因此，甲公司向法院申请强制执行。</w:t>
      </w:r>
    </w:p>
    <w:p w:rsidR="005A050D" w:rsidRPr="004A3B15" w:rsidRDefault="005A050D" w:rsidP="005A050D">
      <w:pPr>
        <w:spacing w:line="58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4A3B15">
        <w:rPr>
          <w:rFonts w:ascii="仿宋_GB2312" w:eastAsia="仿宋_GB2312" w:hint="eastAsia"/>
          <w:sz w:val="32"/>
          <w:szCs w:val="32"/>
        </w:rPr>
        <w:t xml:space="preserve"> 案件进入执行程序后，执行法官通过仔细阅读案卷材料发现，虽然直接对被执行人李某所占房屋进行腾空能达到案件执结的目的，但是容易再次激化双方的矛盾，不利于实现案结事</w:t>
      </w:r>
      <w:r w:rsidRPr="004A3B15">
        <w:rPr>
          <w:rFonts w:ascii="仿宋_GB2312" w:eastAsia="仿宋_GB2312" w:hint="eastAsia"/>
          <w:sz w:val="32"/>
          <w:szCs w:val="32"/>
        </w:rPr>
        <w:lastRenderedPageBreak/>
        <w:t>了的目的。为了促进该案的顺利解决，执行法官多次前往房屋所在地，向李某了解其一直不愿搬离租赁房屋的原因。原来，李某已连续租赁此房屋长达18年，合同一年一签。在此期间加盖了许多房屋，进行了一定基础建设，投资共一百余万元。甲公司突然要求其搬离，给其造成了巨大损失，因此一直未主动腾空。</w:t>
      </w:r>
    </w:p>
    <w:p w:rsidR="005A050D" w:rsidRPr="004A3B15" w:rsidRDefault="005A050D" w:rsidP="005A050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A3B15">
        <w:rPr>
          <w:rFonts w:ascii="仿宋_GB2312" w:eastAsia="仿宋_GB2312" w:hint="eastAsia"/>
          <w:sz w:val="32"/>
          <w:szCs w:val="32"/>
        </w:rPr>
        <w:t>通过了解到此案执行的关键点后，执行法官分别与双方进行约谈。告知李某如果一直不履行法律文书确定的义务，进行主动腾空，法院将对其采取强制腾空措施。而对于申请人甲公司则是希望其也可以考虑到被执行人的难处，对于李某的投资能否给予一定的补偿。最终，在法官的耐心调解下，双方逐渐达成一致，李某同意对房屋进行主动腾空，甲公司也愿意给李某一定补偿。</w:t>
      </w:r>
    </w:p>
    <w:p w:rsidR="005A050D" w:rsidRDefault="005A050D" w:rsidP="005A050D">
      <w:pPr>
        <w:spacing w:line="580" w:lineRule="exact"/>
        <w:ind w:firstLineChars="200" w:firstLine="640"/>
        <w:jc w:val="right"/>
        <w:rPr>
          <w:rFonts w:ascii="仿宋_GB2312" w:eastAsia="仿宋_GB2312" w:hAnsi="仿宋"/>
          <w:sz w:val="32"/>
          <w:szCs w:val="32"/>
        </w:rPr>
      </w:pPr>
      <w:r w:rsidRPr="004A3B15">
        <w:rPr>
          <w:rFonts w:ascii="仿宋_GB2312" w:eastAsia="仿宋_GB2312" w:hint="eastAsia"/>
          <w:sz w:val="32"/>
          <w:szCs w:val="32"/>
        </w:rPr>
        <w:t>（研究室  管静宇）</w:t>
      </w:r>
    </w:p>
    <w:p w:rsidR="005A050D" w:rsidRDefault="005A050D" w:rsidP="005A050D">
      <w:pPr>
        <w:spacing w:line="42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42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42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42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100" w:lineRule="exact"/>
        <w:ind w:right="23"/>
        <w:rPr>
          <w:rFonts w:ascii="仿宋_GB2312" w:eastAsia="仿宋_GB2312" w:hAnsi="仿宋"/>
          <w:sz w:val="32"/>
          <w:szCs w:val="32"/>
        </w:rPr>
      </w:pPr>
    </w:p>
    <w:p w:rsidR="005A050D" w:rsidRDefault="005A050D" w:rsidP="005A050D">
      <w:pPr>
        <w:spacing w:line="420" w:lineRule="exact"/>
        <w:ind w:right="23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━━━━━━━━━━━━━━━━━━━━━━━━━━━━━━</w:t>
      </w:r>
    </w:p>
    <w:p w:rsidR="005A050D" w:rsidRPr="00636F99" w:rsidRDefault="005A050D" w:rsidP="005A050D">
      <w:pPr>
        <w:spacing w:line="400" w:lineRule="exact"/>
        <w:ind w:leftChars="134" w:left="841" w:right="44" w:hangingChars="200" w:hanging="560"/>
        <w:jc w:val="left"/>
        <w:rPr>
          <w:rFonts w:ascii="仿宋_GB2312" w:eastAsia="仿宋_GB2312" w:hAnsi="新宋体"/>
          <w:sz w:val="28"/>
          <w:szCs w:val="28"/>
        </w:rPr>
      </w:pPr>
      <w:r w:rsidRPr="000D3214">
        <w:rPr>
          <w:rFonts w:ascii="仿宋_GB2312" w:eastAsia="仿宋_GB2312" w:hAnsi="新宋体" w:hint="eastAsia"/>
          <w:sz w:val="28"/>
          <w:szCs w:val="28"/>
        </w:rPr>
        <w:t>报：</w:t>
      </w:r>
      <w:r w:rsidRPr="00636F99">
        <w:rPr>
          <w:rFonts w:ascii="仿宋_GB2312" w:eastAsia="仿宋_GB2312" w:hAnsi="新宋体" w:hint="eastAsia"/>
          <w:sz w:val="28"/>
          <w:szCs w:val="28"/>
        </w:rPr>
        <w:t>市中院</w:t>
      </w:r>
      <w:r>
        <w:rPr>
          <w:rFonts w:ascii="仿宋_GB2312" w:eastAsia="仿宋_GB2312" w:hAnsi="新宋体" w:hint="eastAsia"/>
          <w:sz w:val="28"/>
          <w:szCs w:val="28"/>
        </w:rPr>
        <w:t>胡敏院长、市中院张晓黎局长、</w:t>
      </w:r>
      <w:r w:rsidRPr="00636F99">
        <w:rPr>
          <w:rFonts w:ascii="仿宋_GB2312" w:eastAsia="仿宋_GB2312" w:hAnsi="新宋体" w:hint="eastAsia"/>
          <w:sz w:val="28"/>
          <w:szCs w:val="28"/>
        </w:rPr>
        <w:t>区委书记茆斌、区人大主任黄平、区</w:t>
      </w:r>
      <w:r>
        <w:rPr>
          <w:rFonts w:ascii="仿宋_GB2312" w:eastAsia="仿宋_GB2312" w:hAnsi="新宋体" w:hint="eastAsia"/>
          <w:sz w:val="28"/>
          <w:szCs w:val="28"/>
        </w:rPr>
        <w:t>委副书记、</w:t>
      </w:r>
      <w:r w:rsidRPr="00636F99">
        <w:rPr>
          <w:rFonts w:ascii="仿宋_GB2312" w:eastAsia="仿宋_GB2312" w:hAnsi="新宋体" w:hint="eastAsia"/>
          <w:sz w:val="28"/>
          <w:szCs w:val="28"/>
        </w:rPr>
        <w:t>区长</w:t>
      </w:r>
      <w:r>
        <w:rPr>
          <w:rFonts w:ascii="仿宋_GB2312" w:eastAsia="仿宋_GB2312" w:hAnsi="新宋体" w:hint="eastAsia"/>
          <w:sz w:val="28"/>
          <w:szCs w:val="28"/>
        </w:rPr>
        <w:t>方忠</w:t>
      </w:r>
      <w:r w:rsidRPr="00636F99">
        <w:rPr>
          <w:rFonts w:ascii="仿宋_GB2312" w:eastAsia="仿宋_GB2312" w:hAnsi="新宋体" w:hint="eastAsia"/>
          <w:sz w:val="28"/>
          <w:szCs w:val="28"/>
        </w:rPr>
        <w:t>、区政协主席张再保、区委副书记</w:t>
      </w:r>
      <w:r>
        <w:rPr>
          <w:rFonts w:ascii="仿宋_GB2312" w:eastAsia="仿宋_GB2312" w:hAnsi="新宋体" w:hint="eastAsia"/>
          <w:sz w:val="28"/>
          <w:szCs w:val="28"/>
        </w:rPr>
        <w:t>曹洁</w:t>
      </w:r>
    </w:p>
    <w:p w:rsidR="005A050D" w:rsidRPr="00180CD9" w:rsidRDefault="005A050D" w:rsidP="005A050D">
      <w:pPr>
        <w:spacing w:line="400" w:lineRule="exact"/>
        <w:ind w:leftChars="67" w:left="141" w:right="567" w:firstLineChars="50" w:firstLine="140"/>
        <w:jc w:val="left"/>
        <w:rPr>
          <w:rFonts w:ascii="仿宋_GB2312" w:eastAsia="仿宋_GB2312" w:hAnsi="新宋体"/>
          <w:sz w:val="28"/>
          <w:szCs w:val="28"/>
        </w:rPr>
      </w:pPr>
      <w:r w:rsidRPr="000D3214">
        <w:rPr>
          <w:rFonts w:ascii="仿宋_GB2312" w:eastAsia="仿宋_GB2312" w:hAnsi="新宋体" w:hint="eastAsia"/>
          <w:sz w:val="28"/>
          <w:szCs w:val="28"/>
        </w:rPr>
        <w:t>送：区委政法委</w:t>
      </w:r>
    </w:p>
    <w:p w:rsidR="005A050D" w:rsidRDefault="005A050D" w:rsidP="005A050D">
      <w:pPr>
        <w:spacing w:line="400" w:lineRule="exact"/>
        <w:ind w:right="23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━━━━━━━━━━━━━━━━━━━━━━━━━━━━</w:t>
      </w:r>
    </w:p>
    <w:p w:rsidR="00EB619C" w:rsidRPr="00902E7C" w:rsidRDefault="005A050D" w:rsidP="005A050D">
      <w:pPr>
        <w:jc w:val="center"/>
        <w:rPr>
          <w:rFonts w:ascii="仿宋_GB2312" w:eastAsia="仿宋_GB2312" w:hAnsi="新宋体"/>
          <w:sz w:val="28"/>
          <w:szCs w:val="28"/>
        </w:rPr>
      </w:pPr>
      <w:r w:rsidRPr="000D3214">
        <w:rPr>
          <w:rFonts w:ascii="仿宋_GB2312" w:eastAsia="仿宋_GB2312" w:hAnsi="新宋体" w:hint="eastAsia"/>
          <w:sz w:val="28"/>
          <w:szCs w:val="28"/>
        </w:rPr>
        <w:t>本期编校：</w:t>
      </w:r>
      <w:r>
        <w:rPr>
          <w:rFonts w:ascii="仿宋_GB2312" w:eastAsia="仿宋_GB2312" w:hAnsi="新宋体" w:hint="eastAsia"/>
          <w:sz w:val="28"/>
          <w:szCs w:val="28"/>
        </w:rPr>
        <w:t>管静宇</w:t>
      </w:r>
      <w:r w:rsidRPr="000D3214">
        <w:rPr>
          <w:rFonts w:ascii="仿宋_GB2312" w:eastAsia="仿宋_GB2312" w:hAnsi="新宋体"/>
          <w:sz w:val="28"/>
          <w:szCs w:val="28"/>
        </w:rPr>
        <w:t xml:space="preserve">                      </w:t>
      </w:r>
      <w:r>
        <w:rPr>
          <w:rFonts w:ascii="仿宋_GB2312" w:eastAsia="仿宋_GB2312" w:hAnsi="新宋体"/>
          <w:sz w:val="28"/>
          <w:szCs w:val="28"/>
        </w:rPr>
        <w:t xml:space="preserve"> </w:t>
      </w:r>
      <w:r>
        <w:rPr>
          <w:rFonts w:ascii="仿宋_GB2312" w:eastAsia="仿宋_GB2312" w:hAnsi="新宋体" w:hint="eastAsia"/>
          <w:sz w:val="28"/>
          <w:szCs w:val="28"/>
        </w:rPr>
        <w:t xml:space="preserve">      </w:t>
      </w:r>
      <w:r>
        <w:rPr>
          <w:rFonts w:ascii="仿宋_GB2312" w:eastAsia="仿宋_GB2312" w:hAnsi="新宋体"/>
          <w:sz w:val="28"/>
          <w:szCs w:val="28"/>
        </w:rPr>
        <w:t xml:space="preserve">    </w:t>
      </w:r>
      <w:r w:rsidRPr="000D3214">
        <w:rPr>
          <w:rFonts w:ascii="仿宋_GB2312" w:eastAsia="仿宋_GB2312" w:hAnsi="新宋体" w:hint="eastAsia"/>
          <w:sz w:val="28"/>
          <w:szCs w:val="28"/>
        </w:rPr>
        <w:t>（共印</w:t>
      </w:r>
      <w:r>
        <w:rPr>
          <w:rFonts w:ascii="仿宋_GB2312" w:eastAsia="仿宋_GB2312" w:hAnsi="新宋体" w:hint="eastAsia"/>
          <w:sz w:val="28"/>
          <w:szCs w:val="28"/>
        </w:rPr>
        <w:t>4</w:t>
      </w:r>
      <w:r w:rsidRPr="000D3214">
        <w:rPr>
          <w:rFonts w:ascii="仿宋_GB2312" w:eastAsia="仿宋_GB2312" w:hAnsi="新宋体" w:hint="eastAsia"/>
          <w:sz w:val="28"/>
          <w:szCs w:val="28"/>
        </w:rPr>
        <w:t>份）</w:t>
      </w:r>
    </w:p>
    <w:sectPr w:rsidR="00EB619C" w:rsidRPr="00902E7C" w:rsidSect="007E06B4">
      <w:headerReference w:type="default" r:id="rId11"/>
      <w:footerReference w:type="even" r:id="rId12"/>
      <w:footerReference w:type="default" r:id="rId13"/>
      <w:pgSz w:w="11906" w:h="16838"/>
      <w:pgMar w:top="1440" w:right="1588" w:bottom="1440" w:left="181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5A7" w:rsidRDefault="00EF65A7">
      <w:r>
        <w:separator/>
      </w:r>
    </w:p>
  </w:endnote>
  <w:endnote w:type="continuationSeparator" w:id="0">
    <w:p w:rsidR="00EF65A7" w:rsidRDefault="00EF6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ZXiaoBiaoSong-B05S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粗宋简体">
    <w:altName w:val="微软雅黑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9C" w:rsidRDefault="007C49B3" w:rsidP="007E06B4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EB619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B619C" w:rsidRDefault="00EB619C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9C" w:rsidRDefault="007C49B3" w:rsidP="007E06B4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EB619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A3B15">
      <w:rPr>
        <w:rStyle w:val="a4"/>
        <w:noProof/>
      </w:rPr>
      <w:t>5</w:t>
    </w:r>
    <w:r>
      <w:rPr>
        <w:rStyle w:val="a4"/>
      </w:rPr>
      <w:fldChar w:fldCharType="end"/>
    </w:r>
  </w:p>
  <w:p w:rsidR="00EB619C" w:rsidRDefault="00EB619C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5A7" w:rsidRDefault="00EF65A7">
      <w:r>
        <w:separator/>
      </w:r>
    </w:p>
  </w:footnote>
  <w:footnote w:type="continuationSeparator" w:id="0">
    <w:p w:rsidR="00EF65A7" w:rsidRDefault="00EF65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9C" w:rsidRDefault="00EB619C" w:rsidP="007E06B4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A14E4"/>
    <w:multiLevelType w:val="hybridMultilevel"/>
    <w:tmpl w:val="4ED6E622"/>
    <w:lvl w:ilvl="0" w:tplc="919CAA3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仿宋_GB2312" w:eastAsia="仿宋_GB2312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06B4"/>
    <w:rsid w:val="000033E7"/>
    <w:rsid w:val="0000347A"/>
    <w:rsid w:val="00003EE5"/>
    <w:rsid w:val="00004785"/>
    <w:rsid w:val="000047A3"/>
    <w:rsid w:val="000054EC"/>
    <w:rsid w:val="00005E2B"/>
    <w:rsid w:val="00005EEC"/>
    <w:rsid w:val="00005FEE"/>
    <w:rsid w:val="00005FFA"/>
    <w:rsid w:val="000100B0"/>
    <w:rsid w:val="00010717"/>
    <w:rsid w:val="000107B5"/>
    <w:rsid w:val="000108B4"/>
    <w:rsid w:val="00010C26"/>
    <w:rsid w:val="000111D9"/>
    <w:rsid w:val="0001265E"/>
    <w:rsid w:val="00012953"/>
    <w:rsid w:val="00013192"/>
    <w:rsid w:val="00013A29"/>
    <w:rsid w:val="000145F6"/>
    <w:rsid w:val="0002045E"/>
    <w:rsid w:val="00021784"/>
    <w:rsid w:val="000229EB"/>
    <w:rsid w:val="00022B3F"/>
    <w:rsid w:val="00022BAE"/>
    <w:rsid w:val="000235F5"/>
    <w:rsid w:val="0002514C"/>
    <w:rsid w:val="00025EBE"/>
    <w:rsid w:val="000263BB"/>
    <w:rsid w:val="000269C0"/>
    <w:rsid w:val="00026C3D"/>
    <w:rsid w:val="0002719D"/>
    <w:rsid w:val="000278B1"/>
    <w:rsid w:val="00034310"/>
    <w:rsid w:val="000346AA"/>
    <w:rsid w:val="0003497B"/>
    <w:rsid w:val="00035500"/>
    <w:rsid w:val="000363BD"/>
    <w:rsid w:val="000418A6"/>
    <w:rsid w:val="00045271"/>
    <w:rsid w:val="00045C6C"/>
    <w:rsid w:val="00046A28"/>
    <w:rsid w:val="00047912"/>
    <w:rsid w:val="00054620"/>
    <w:rsid w:val="0005645B"/>
    <w:rsid w:val="000567DF"/>
    <w:rsid w:val="00057FE4"/>
    <w:rsid w:val="00060C56"/>
    <w:rsid w:val="00061DAA"/>
    <w:rsid w:val="00061EB3"/>
    <w:rsid w:val="00063E94"/>
    <w:rsid w:val="00064CA9"/>
    <w:rsid w:val="00064F69"/>
    <w:rsid w:val="000708B4"/>
    <w:rsid w:val="00070CB3"/>
    <w:rsid w:val="00072530"/>
    <w:rsid w:val="00072625"/>
    <w:rsid w:val="00073EE2"/>
    <w:rsid w:val="00075B81"/>
    <w:rsid w:val="0007600D"/>
    <w:rsid w:val="00076489"/>
    <w:rsid w:val="0007652D"/>
    <w:rsid w:val="000766FE"/>
    <w:rsid w:val="00081BA0"/>
    <w:rsid w:val="00082ACD"/>
    <w:rsid w:val="00083819"/>
    <w:rsid w:val="000840A4"/>
    <w:rsid w:val="00084DBB"/>
    <w:rsid w:val="00086AC2"/>
    <w:rsid w:val="000908FE"/>
    <w:rsid w:val="0009158A"/>
    <w:rsid w:val="00091DD5"/>
    <w:rsid w:val="0009219E"/>
    <w:rsid w:val="00092C0A"/>
    <w:rsid w:val="00092E33"/>
    <w:rsid w:val="00093AF7"/>
    <w:rsid w:val="00093F0C"/>
    <w:rsid w:val="00095E26"/>
    <w:rsid w:val="000966B6"/>
    <w:rsid w:val="00096CB2"/>
    <w:rsid w:val="000973E7"/>
    <w:rsid w:val="000A6A9B"/>
    <w:rsid w:val="000B030B"/>
    <w:rsid w:val="000B1CCD"/>
    <w:rsid w:val="000B23B1"/>
    <w:rsid w:val="000B2EC6"/>
    <w:rsid w:val="000B3703"/>
    <w:rsid w:val="000B418C"/>
    <w:rsid w:val="000B45D2"/>
    <w:rsid w:val="000B5FE2"/>
    <w:rsid w:val="000B6FB8"/>
    <w:rsid w:val="000C000B"/>
    <w:rsid w:val="000C003E"/>
    <w:rsid w:val="000C0101"/>
    <w:rsid w:val="000C0AD7"/>
    <w:rsid w:val="000C2916"/>
    <w:rsid w:val="000C2E49"/>
    <w:rsid w:val="000C639C"/>
    <w:rsid w:val="000C6ABB"/>
    <w:rsid w:val="000D00CA"/>
    <w:rsid w:val="000D05C3"/>
    <w:rsid w:val="000D1896"/>
    <w:rsid w:val="000D3214"/>
    <w:rsid w:val="000D34DD"/>
    <w:rsid w:val="000D5214"/>
    <w:rsid w:val="000D5286"/>
    <w:rsid w:val="000E02AE"/>
    <w:rsid w:val="000E2A75"/>
    <w:rsid w:val="000E3297"/>
    <w:rsid w:val="000E405E"/>
    <w:rsid w:val="000E52BC"/>
    <w:rsid w:val="000E7030"/>
    <w:rsid w:val="000F00A8"/>
    <w:rsid w:val="000F08D2"/>
    <w:rsid w:val="000F0E38"/>
    <w:rsid w:val="000F1073"/>
    <w:rsid w:val="000F34BB"/>
    <w:rsid w:val="000F41B0"/>
    <w:rsid w:val="000F71FD"/>
    <w:rsid w:val="000F7469"/>
    <w:rsid w:val="000F7C6F"/>
    <w:rsid w:val="00100445"/>
    <w:rsid w:val="0010058D"/>
    <w:rsid w:val="001017B4"/>
    <w:rsid w:val="001018C6"/>
    <w:rsid w:val="001026BF"/>
    <w:rsid w:val="001046CA"/>
    <w:rsid w:val="0010597E"/>
    <w:rsid w:val="00107508"/>
    <w:rsid w:val="00107918"/>
    <w:rsid w:val="001115F7"/>
    <w:rsid w:val="00112B41"/>
    <w:rsid w:val="001131DD"/>
    <w:rsid w:val="001163AF"/>
    <w:rsid w:val="001166AA"/>
    <w:rsid w:val="00116A2D"/>
    <w:rsid w:val="001177F0"/>
    <w:rsid w:val="00117920"/>
    <w:rsid w:val="00121E4D"/>
    <w:rsid w:val="00124DC4"/>
    <w:rsid w:val="0012588D"/>
    <w:rsid w:val="00125B66"/>
    <w:rsid w:val="001273CF"/>
    <w:rsid w:val="00130281"/>
    <w:rsid w:val="00132097"/>
    <w:rsid w:val="0013459B"/>
    <w:rsid w:val="0014105F"/>
    <w:rsid w:val="00141631"/>
    <w:rsid w:val="00141CFE"/>
    <w:rsid w:val="00143349"/>
    <w:rsid w:val="00144048"/>
    <w:rsid w:val="001470A3"/>
    <w:rsid w:val="0014735D"/>
    <w:rsid w:val="00147592"/>
    <w:rsid w:val="00147C10"/>
    <w:rsid w:val="001504E9"/>
    <w:rsid w:val="00152E29"/>
    <w:rsid w:val="001537C0"/>
    <w:rsid w:val="001541CD"/>
    <w:rsid w:val="00154A19"/>
    <w:rsid w:val="00154FF9"/>
    <w:rsid w:val="00155081"/>
    <w:rsid w:val="0015525D"/>
    <w:rsid w:val="00155483"/>
    <w:rsid w:val="00157593"/>
    <w:rsid w:val="00160058"/>
    <w:rsid w:val="00160078"/>
    <w:rsid w:val="001608FE"/>
    <w:rsid w:val="0016164C"/>
    <w:rsid w:val="00162E5B"/>
    <w:rsid w:val="001637FF"/>
    <w:rsid w:val="00163862"/>
    <w:rsid w:val="001638F3"/>
    <w:rsid w:val="00166220"/>
    <w:rsid w:val="00170A2C"/>
    <w:rsid w:val="00170AD2"/>
    <w:rsid w:val="00170B5D"/>
    <w:rsid w:val="00170BF6"/>
    <w:rsid w:val="00172933"/>
    <w:rsid w:val="00172E86"/>
    <w:rsid w:val="0017315B"/>
    <w:rsid w:val="00173524"/>
    <w:rsid w:val="00174840"/>
    <w:rsid w:val="00175596"/>
    <w:rsid w:val="001755A4"/>
    <w:rsid w:val="00176DCC"/>
    <w:rsid w:val="001772E2"/>
    <w:rsid w:val="0018000F"/>
    <w:rsid w:val="00180CD9"/>
    <w:rsid w:val="00182289"/>
    <w:rsid w:val="0018297D"/>
    <w:rsid w:val="00182A1C"/>
    <w:rsid w:val="00182AC9"/>
    <w:rsid w:val="001838ED"/>
    <w:rsid w:val="00185369"/>
    <w:rsid w:val="00186067"/>
    <w:rsid w:val="001868F0"/>
    <w:rsid w:val="0018700E"/>
    <w:rsid w:val="0018754D"/>
    <w:rsid w:val="00190932"/>
    <w:rsid w:val="00190B8E"/>
    <w:rsid w:val="00192218"/>
    <w:rsid w:val="00194AB5"/>
    <w:rsid w:val="001963B8"/>
    <w:rsid w:val="00197652"/>
    <w:rsid w:val="001A038D"/>
    <w:rsid w:val="001A23D1"/>
    <w:rsid w:val="001A23E5"/>
    <w:rsid w:val="001A31A8"/>
    <w:rsid w:val="001A3F82"/>
    <w:rsid w:val="001A4AC3"/>
    <w:rsid w:val="001A4D84"/>
    <w:rsid w:val="001A7051"/>
    <w:rsid w:val="001B25F5"/>
    <w:rsid w:val="001B31D2"/>
    <w:rsid w:val="001B5E0A"/>
    <w:rsid w:val="001B76C9"/>
    <w:rsid w:val="001C03A1"/>
    <w:rsid w:val="001C1CF6"/>
    <w:rsid w:val="001C2DF6"/>
    <w:rsid w:val="001C3309"/>
    <w:rsid w:val="001C37A4"/>
    <w:rsid w:val="001C4544"/>
    <w:rsid w:val="001C5364"/>
    <w:rsid w:val="001D006E"/>
    <w:rsid w:val="001D1711"/>
    <w:rsid w:val="001D2AA1"/>
    <w:rsid w:val="001D35AA"/>
    <w:rsid w:val="001D36F5"/>
    <w:rsid w:val="001D3779"/>
    <w:rsid w:val="001D4549"/>
    <w:rsid w:val="001D4982"/>
    <w:rsid w:val="001D6491"/>
    <w:rsid w:val="001D7011"/>
    <w:rsid w:val="001D75F9"/>
    <w:rsid w:val="001E12FF"/>
    <w:rsid w:val="001E1336"/>
    <w:rsid w:val="001E1E72"/>
    <w:rsid w:val="001E26E9"/>
    <w:rsid w:val="001E4A32"/>
    <w:rsid w:val="001E4DFE"/>
    <w:rsid w:val="001E65C3"/>
    <w:rsid w:val="001F1B82"/>
    <w:rsid w:val="001F4323"/>
    <w:rsid w:val="001F4D54"/>
    <w:rsid w:val="001F6CE2"/>
    <w:rsid w:val="00200489"/>
    <w:rsid w:val="002004B7"/>
    <w:rsid w:val="0020162D"/>
    <w:rsid w:val="00201CE3"/>
    <w:rsid w:val="00202167"/>
    <w:rsid w:val="002025D5"/>
    <w:rsid w:val="00203176"/>
    <w:rsid w:val="002044E0"/>
    <w:rsid w:val="0020548B"/>
    <w:rsid w:val="0020604F"/>
    <w:rsid w:val="00206A4B"/>
    <w:rsid w:val="00206C3E"/>
    <w:rsid w:val="002076D9"/>
    <w:rsid w:val="00207BEA"/>
    <w:rsid w:val="00207E64"/>
    <w:rsid w:val="002114D5"/>
    <w:rsid w:val="002131C2"/>
    <w:rsid w:val="002131CD"/>
    <w:rsid w:val="00213400"/>
    <w:rsid w:val="00214BA6"/>
    <w:rsid w:val="00214CC5"/>
    <w:rsid w:val="0021764A"/>
    <w:rsid w:val="002200E0"/>
    <w:rsid w:val="002206FD"/>
    <w:rsid w:val="00220791"/>
    <w:rsid w:val="00220AA5"/>
    <w:rsid w:val="00222261"/>
    <w:rsid w:val="00222A8A"/>
    <w:rsid w:val="00222F7A"/>
    <w:rsid w:val="00225D10"/>
    <w:rsid w:val="00227ED1"/>
    <w:rsid w:val="002313E6"/>
    <w:rsid w:val="002317C1"/>
    <w:rsid w:val="0023285A"/>
    <w:rsid w:val="00235B71"/>
    <w:rsid w:val="00237AEB"/>
    <w:rsid w:val="00237E7C"/>
    <w:rsid w:val="00240AF1"/>
    <w:rsid w:val="002412F2"/>
    <w:rsid w:val="0024266D"/>
    <w:rsid w:val="0024373F"/>
    <w:rsid w:val="0024418D"/>
    <w:rsid w:val="00244613"/>
    <w:rsid w:val="002450AE"/>
    <w:rsid w:val="00245F53"/>
    <w:rsid w:val="002475F4"/>
    <w:rsid w:val="0024769A"/>
    <w:rsid w:val="0025070F"/>
    <w:rsid w:val="00250FDE"/>
    <w:rsid w:val="002513C4"/>
    <w:rsid w:val="00252F11"/>
    <w:rsid w:val="00255B6D"/>
    <w:rsid w:val="0025749C"/>
    <w:rsid w:val="002578F8"/>
    <w:rsid w:val="00260065"/>
    <w:rsid w:val="0026181A"/>
    <w:rsid w:val="00264259"/>
    <w:rsid w:val="002651EA"/>
    <w:rsid w:val="00265856"/>
    <w:rsid w:val="00271346"/>
    <w:rsid w:val="00272290"/>
    <w:rsid w:val="00274550"/>
    <w:rsid w:val="0027698F"/>
    <w:rsid w:val="0027705E"/>
    <w:rsid w:val="002779F0"/>
    <w:rsid w:val="00277F79"/>
    <w:rsid w:val="00281706"/>
    <w:rsid w:val="002829FB"/>
    <w:rsid w:val="002855CA"/>
    <w:rsid w:val="002905A1"/>
    <w:rsid w:val="0029078C"/>
    <w:rsid w:val="002913A0"/>
    <w:rsid w:val="00293139"/>
    <w:rsid w:val="002941F2"/>
    <w:rsid w:val="0029487E"/>
    <w:rsid w:val="002A0122"/>
    <w:rsid w:val="002A1F31"/>
    <w:rsid w:val="002A3153"/>
    <w:rsid w:val="002A31B6"/>
    <w:rsid w:val="002A3289"/>
    <w:rsid w:val="002A4693"/>
    <w:rsid w:val="002A4887"/>
    <w:rsid w:val="002B0343"/>
    <w:rsid w:val="002B18E3"/>
    <w:rsid w:val="002B2F40"/>
    <w:rsid w:val="002B3B46"/>
    <w:rsid w:val="002B5DD9"/>
    <w:rsid w:val="002B60D9"/>
    <w:rsid w:val="002B740A"/>
    <w:rsid w:val="002C0889"/>
    <w:rsid w:val="002C2D3E"/>
    <w:rsid w:val="002C3521"/>
    <w:rsid w:val="002C52B9"/>
    <w:rsid w:val="002C7AC8"/>
    <w:rsid w:val="002C7D32"/>
    <w:rsid w:val="002D0C45"/>
    <w:rsid w:val="002D0FBB"/>
    <w:rsid w:val="002D1BF8"/>
    <w:rsid w:val="002D1FA8"/>
    <w:rsid w:val="002D27B6"/>
    <w:rsid w:val="002D42CA"/>
    <w:rsid w:val="002D43B0"/>
    <w:rsid w:val="002D509C"/>
    <w:rsid w:val="002D5751"/>
    <w:rsid w:val="002D63B2"/>
    <w:rsid w:val="002D688E"/>
    <w:rsid w:val="002D6BAA"/>
    <w:rsid w:val="002D77D0"/>
    <w:rsid w:val="002E21B6"/>
    <w:rsid w:val="002E4D71"/>
    <w:rsid w:val="002E5D60"/>
    <w:rsid w:val="002E6110"/>
    <w:rsid w:val="002E616B"/>
    <w:rsid w:val="002E644B"/>
    <w:rsid w:val="002E69A6"/>
    <w:rsid w:val="002E7295"/>
    <w:rsid w:val="002F03D5"/>
    <w:rsid w:val="002F1622"/>
    <w:rsid w:val="002F19BC"/>
    <w:rsid w:val="002F37E4"/>
    <w:rsid w:val="00300501"/>
    <w:rsid w:val="00301EF9"/>
    <w:rsid w:val="0030367D"/>
    <w:rsid w:val="0030436F"/>
    <w:rsid w:val="003045C8"/>
    <w:rsid w:val="0030544C"/>
    <w:rsid w:val="003054D4"/>
    <w:rsid w:val="00305703"/>
    <w:rsid w:val="00305776"/>
    <w:rsid w:val="00305E2A"/>
    <w:rsid w:val="00305F5E"/>
    <w:rsid w:val="00306FF1"/>
    <w:rsid w:val="0031037E"/>
    <w:rsid w:val="003115CC"/>
    <w:rsid w:val="00311BBB"/>
    <w:rsid w:val="00313C7B"/>
    <w:rsid w:val="00313E95"/>
    <w:rsid w:val="00315055"/>
    <w:rsid w:val="00316685"/>
    <w:rsid w:val="00317001"/>
    <w:rsid w:val="00320222"/>
    <w:rsid w:val="003204B1"/>
    <w:rsid w:val="003207F9"/>
    <w:rsid w:val="00320A9D"/>
    <w:rsid w:val="003222C7"/>
    <w:rsid w:val="0032328F"/>
    <w:rsid w:val="003247C3"/>
    <w:rsid w:val="00325DC7"/>
    <w:rsid w:val="00326609"/>
    <w:rsid w:val="00327C4D"/>
    <w:rsid w:val="00330FD8"/>
    <w:rsid w:val="003338B4"/>
    <w:rsid w:val="00333F8E"/>
    <w:rsid w:val="00334046"/>
    <w:rsid w:val="00335057"/>
    <w:rsid w:val="00336AB1"/>
    <w:rsid w:val="00341210"/>
    <w:rsid w:val="00342322"/>
    <w:rsid w:val="00342403"/>
    <w:rsid w:val="0034350B"/>
    <w:rsid w:val="00344127"/>
    <w:rsid w:val="00344226"/>
    <w:rsid w:val="00344621"/>
    <w:rsid w:val="003452BC"/>
    <w:rsid w:val="0035073A"/>
    <w:rsid w:val="00352E63"/>
    <w:rsid w:val="00353F35"/>
    <w:rsid w:val="00354068"/>
    <w:rsid w:val="00356767"/>
    <w:rsid w:val="00356ECE"/>
    <w:rsid w:val="00357EBC"/>
    <w:rsid w:val="0036151B"/>
    <w:rsid w:val="00361BCF"/>
    <w:rsid w:val="00362A9F"/>
    <w:rsid w:val="00365516"/>
    <w:rsid w:val="0037225C"/>
    <w:rsid w:val="003726B7"/>
    <w:rsid w:val="00372EEE"/>
    <w:rsid w:val="00372FD3"/>
    <w:rsid w:val="00375764"/>
    <w:rsid w:val="00375BE3"/>
    <w:rsid w:val="00376BCB"/>
    <w:rsid w:val="00381DF5"/>
    <w:rsid w:val="00383327"/>
    <w:rsid w:val="00384045"/>
    <w:rsid w:val="00385B73"/>
    <w:rsid w:val="0038670B"/>
    <w:rsid w:val="0039023F"/>
    <w:rsid w:val="00391B42"/>
    <w:rsid w:val="00395945"/>
    <w:rsid w:val="00396896"/>
    <w:rsid w:val="003970F9"/>
    <w:rsid w:val="00397BBD"/>
    <w:rsid w:val="003A2942"/>
    <w:rsid w:val="003A56AD"/>
    <w:rsid w:val="003A5990"/>
    <w:rsid w:val="003A6072"/>
    <w:rsid w:val="003A717E"/>
    <w:rsid w:val="003B1FC8"/>
    <w:rsid w:val="003B2CFC"/>
    <w:rsid w:val="003B2EFC"/>
    <w:rsid w:val="003B50FE"/>
    <w:rsid w:val="003B7643"/>
    <w:rsid w:val="003C013D"/>
    <w:rsid w:val="003C166A"/>
    <w:rsid w:val="003C1EFC"/>
    <w:rsid w:val="003C5265"/>
    <w:rsid w:val="003C5CE5"/>
    <w:rsid w:val="003C6E79"/>
    <w:rsid w:val="003D1487"/>
    <w:rsid w:val="003D169E"/>
    <w:rsid w:val="003D2807"/>
    <w:rsid w:val="003D29DE"/>
    <w:rsid w:val="003D3252"/>
    <w:rsid w:val="003D35DD"/>
    <w:rsid w:val="003D4055"/>
    <w:rsid w:val="003D4156"/>
    <w:rsid w:val="003D5321"/>
    <w:rsid w:val="003D5FD1"/>
    <w:rsid w:val="003E060A"/>
    <w:rsid w:val="003E4706"/>
    <w:rsid w:val="003E4888"/>
    <w:rsid w:val="003E5583"/>
    <w:rsid w:val="003E6EFE"/>
    <w:rsid w:val="003F0BA9"/>
    <w:rsid w:val="003F1314"/>
    <w:rsid w:val="003F1ABA"/>
    <w:rsid w:val="003F1B1A"/>
    <w:rsid w:val="003F1F76"/>
    <w:rsid w:val="003F2A5C"/>
    <w:rsid w:val="003F3607"/>
    <w:rsid w:val="003F3695"/>
    <w:rsid w:val="003F36DC"/>
    <w:rsid w:val="003F4665"/>
    <w:rsid w:val="003F4708"/>
    <w:rsid w:val="003F4874"/>
    <w:rsid w:val="003F69C5"/>
    <w:rsid w:val="003F76CD"/>
    <w:rsid w:val="00400669"/>
    <w:rsid w:val="00401040"/>
    <w:rsid w:val="004037C3"/>
    <w:rsid w:val="00403F27"/>
    <w:rsid w:val="0040448E"/>
    <w:rsid w:val="004057E6"/>
    <w:rsid w:val="00406CFD"/>
    <w:rsid w:val="004111BD"/>
    <w:rsid w:val="00413316"/>
    <w:rsid w:val="00414E25"/>
    <w:rsid w:val="00415332"/>
    <w:rsid w:val="00421404"/>
    <w:rsid w:val="00422FE7"/>
    <w:rsid w:val="004241CF"/>
    <w:rsid w:val="00424DF9"/>
    <w:rsid w:val="004256E4"/>
    <w:rsid w:val="004259E7"/>
    <w:rsid w:val="0042756D"/>
    <w:rsid w:val="004311F7"/>
    <w:rsid w:val="00432477"/>
    <w:rsid w:val="00434404"/>
    <w:rsid w:val="004346E0"/>
    <w:rsid w:val="0043578E"/>
    <w:rsid w:val="00435CB2"/>
    <w:rsid w:val="004364A1"/>
    <w:rsid w:val="0043733A"/>
    <w:rsid w:val="00437F2B"/>
    <w:rsid w:val="00440468"/>
    <w:rsid w:val="00440490"/>
    <w:rsid w:val="004413EA"/>
    <w:rsid w:val="00442AE3"/>
    <w:rsid w:val="004436EA"/>
    <w:rsid w:val="004457E8"/>
    <w:rsid w:val="004467EF"/>
    <w:rsid w:val="00446DAF"/>
    <w:rsid w:val="00450AA0"/>
    <w:rsid w:val="004526A2"/>
    <w:rsid w:val="004536AB"/>
    <w:rsid w:val="00453800"/>
    <w:rsid w:val="004539A9"/>
    <w:rsid w:val="00455535"/>
    <w:rsid w:val="00457F77"/>
    <w:rsid w:val="00461595"/>
    <w:rsid w:val="00462249"/>
    <w:rsid w:val="00463352"/>
    <w:rsid w:val="00463E5F"/>
    <w:rsid w:val="004653AD"/>
    <w:rsid w:val="00467AD6"/>
    <w:rsid w:val="00471373"/>
    <w:rsid w:val="00472215"/>
    <w:rsid w:val="00472CD7"/>
    <w:rsid w:val="00473DED"/>
    <w:rsid w:val="00474199"/>
    <w:rsid w:val="004746EE"/>
    <w:rsid w:val="004749EF"/>
    <w:rsid w:val="00475857"/>
    <w:rsid w:val="004763AE"/>
    <w:rsid w:val="00476C10"/>
    <w:rsid w:val="00477941"/>
    <w:rsid w:val="00480842"/>
    <w:rsid w:val="00481D37"/>
    <w:rsid w:val="004826AC"/>
    <w:rsid w:val="004828D8"/>
    <w:rsid w:val="004856C5"/>
    <w:rsid w:val="004857A8"/>
    <w:rsid w:val="004862CB"/>
    <w:rsid w:val="00487215"/>
    <w:rsid w:val="00487DD8"/>
    <w:rsid w:val="00490E5B"/>
    <w:rsid w:val="004916E1"/>
    <w:rsid w:val="004921F8"/>
    <w:rsid w:val="00493BD9"/>
    <w:rsid w:val="00495858"/>
    <w:rsid w:val="00496028"/>
    <w:rsid w:val="00496785"/>
    <w:rsid w:val="004970A8"/>
    <w:rsid w:val="004A042C"/>
    <w:rsid w:val="004A1344"/>
    <w:rsid w:val="004A192F"/>
    <w:rsid w:val="004A3312"/>
    <w:rsid w:val="004A36BB"/>
    <w:rsid w:val="004A3B15"/>
    <w:rsid w:val="004A3EA9"/>
    <w:rsid w:val="004A4042"/>
    <w:rsid w:val="004A6E45"/>
    <w:rsid w:val="004B12CA"/>
    <w:rsid w:val="004B3A24"/>
    <w:rsid w:val="004B3DCA"/>
    <w:rsid w:val="004B59F9"/>
    <w:rsid w:val="004B6340"/>
    <w:rsid w:val="004B7681"/>
    <w:rsid w:val="004C0034"/>
    <w:rsid w:val="004C0384"/>
    <w:rsid w:val="004C1A45"/>
    <w:rsid w:val="004C1D7F"/>
    <w:rsid w:val="004C3184"/>
    <w:rsid w:val="004C4076"/>
    <w:rsid w:val="004C5F62"/>
    <w:rsid w:val="004C7F98"/>
    <w:rsid w:val="004D0819"/>
    <w:rsid w:val="004D0FCA"/>
    <w:rsid w:val="004D2027"/>
    <w:rsid w:val="004D33F2"/>
    <w:rsid w:val="004D45E7"/>
    <w:rsid w:val="004D45F6"/>
    <w:rsid w:val="004D6FB5"/>
    <w:rsid w:val="004D762C"/>
    <w:rsid w:val="004E0095"/>
    <w:rsid w:val="004E345F"/>
    <w:rsid w:val="004E4DE2"/>
    <w:rsid w:val="004E54CA"/>
    <w:rsid w:val="004E5E4E"/>
    <w:rsid w:val="004E7B8B"/>
    <w:rsid w:val="004F4B5A"/>
    <w:rsid w:val="004F52C9"/>
    <w:rsid w:val="00503C37"/>
    <w:rsid w:val="005057B0"/>
    <w:rsid w:val="00507E0C"/>
    <w:rsid w:val="00513F0C"/>
    <w:rsid w:val="0051414D"/>
    <w:rsid w:val="0051596C"/>
    <w:rsid w:val="00515A42"/>
    <w:rsid w:val="00517705"/>
    <w:rsid w:val="00517852"/>
    <w:rsid w:val="00520043"/>
    <w:rsid w:val="005244E4"/>
    <w:rsid w:val="00525223"/>
    <w:rsid w:val="005255BB"/>
    <w:rsid w:val="00526FE9"/>
    <w:rsid w:val="005279BE"/>
    <w:rsid w:val="0053077E"/>
    <w:rsid w:val="00531036"/>
    <w:rsid w:val="005315D6"/>
    <w:rsid w:val="005346EB"/>
    <w:rsid w:val="00536120"/>
    <w:rsid w:val="00536D4B"/>
    <w:rsid w:val="00541388"/>
    <w:rsid w:val="00543E75"/>
    <w:rsid w:val="00544737"/>
    <w:rsid w:val="00546C78"/>
    <w:rsid w:val="00546CCC"/>
    <w:rsid w:val="00547139"/>
    <w:rsid w:val="00547A10"/>
    <w:rsid w:val="005500AD"/>
    <w:rsid w:val="0055316E"/>
    <w:rsid w:val="00553F80"/>
    <w:rsid w:val="00555263"/>
    <w:rsid w:val="00555272"/>
    <w:rsid w:val="005570A9"/>
    <w:rsid w:val="005575FC"/>
    <w:rsid w:val="00560AC1"/>
    <w:rsid w:val="00561432"/>
    <w:rsid w:val="00563434"/>
    <w:rsid w:val="00564665"/>
    <w:rsid w:val="0056487E"/>
    <w:rsid w:val="00564D44"/>
    <w:rsid w:val="005652EF"/>
    <w:rsid w:val="005656E2"/>
    <w:rsid w:val="00566179"/>
    <w:rsid w:val="0057032C"/>
    <w:rsid w:val="00570BFE"/>
    <w:rsid w:val="00570EA0"/>
    <w:rsid w:val="00572BAE"/>
    <w:rsid w:val="00573986"/>
    <w:rsid w:val="0057505D"/>
    <w:rsid w:val="0057750C"/>
    <w:rsid w:val="00577D86"/>
    <w:rsid w:val="00580EE0"/>
    <w:rsid w:val="00581904"/>
    <w:rsid w:val="0058339B"/>
    <w:rsid w:val="005837A5"/>
    <w:rsid w:val="00583F74"/>
    <w:rsid w:val="00584309"/>
    <w:rsid w:val="005845D0"/>
    <w:rsid w:val="00584B81"/>
    <w:rsid w:val="005855A9"/>
    <w:rsid w:val="0058575F"/>
    <w:rsid w:val="00587C1A"/>
    <w:rsid w:val="005906F0"/>
    <w:rsid w:val="005907F8"/>
    <w:rsid w:val="00590C82"/>
    <w:rsid w:val="00591DFB"/>
    <w:rsid w:val="0059548C"/>
    <w:rsid w:val="00595E11"/>
    <w:rsid w:val="0059687F"/>
    <w:rsid w:val="00597163"/>
    <w:rsid w:val="005A0161"/>
    <w:rsid w:val="005A050D"/>
    <w:rsid w:val="005A0CAD"/>
    <w:rsid w:val="005A2256"/>
    <w:rsid w:val="005A36E1"/>
    <w:rsid w:val="005A448D"/>
    <w:rsid w:val="005A51FE"/>
    <w:rsid w:val="005A525D"/>
    <w:rsid w:val="005A662A"/>
    <w:rsid w:val="005A6A21"/>
    <w:rsid w:val="005A7A95"/>
    <w:rsid w:val="005B3453"/>
    <w:rsid w:val="005B3C51"/>
    <w:rsid w:val="005B539A"/>
    <w:rsid w:val="005B5426"/>
    <w:rsid w:val="005B54CC"/>
    <w:rsid w:val="005C04E8"/>
    <w:rsid w:val="005C0B47"/>
    <w:rsid w:val="005C0C28"/>
    <w:rsid w:val="005C2218"/>
    <w:rsid w:val="005C4A5E"/>
    <w:rsid w:val="005C4EAD"/>
    <w:rsid w:val="005D4444"/>
    <w:rsid w:val="005D4BEA"/>
    <w:rsid w:val="005D6109"/>
    <w:rsid w:val="005D6A38"/>
    <w:rsid w:val="005D7486"/>
    <w:rsid w:val="005D7B20"/>
    <w:rsid w:val="005E0331"/>
    <w:rsid w:val="005E4F5C"/>
    <w:rsid w:val="005E5A68"/>
    <w:rsid w:val="005E6F62"/>
    <w:rsid w:val="005E755A"/>
    <w:rsid w:val="005E7750"/>
    <w:rsid w:val="005F1AC4"/>
    <w:rsid w:val="005F321F"/>
    <w:rsid w:val="005F5761"/>
    <w:rsid w:val="005F7599"/>
    <w:rsid w:val="00600FF9"/>
    <w:rsid w:val="0060223D"/>
    <w:rsid w:val="00602D99"/>
    <w:rsid w:val="0060504A"/>
    <w:rsid w:val="006064D1"/>
    <w:rsid w:val="00606B03"/>
    <w:rsid w:val="0060786D"/>
    <w:rsid w:val="00607C55"/>
    <w:rsid w:val="00607FE4"/>
    <w:rsid w:val="006116FE"/>
    <w:rsid w:val="00611793"/>
    <w:rsid w:val="00614618"/>
    <w:rsid w:val="0061485E"/>
    <w:rsid w:val="00616FBD"/>
    <w:rsid w:val="0061778D"/>
    <w:rsid w:val="00620A70"/>
    <w:rsid w:val="006219EA"/>
    <w:rsid w:val="00622277"/>
    <w:rsid w:val="006223B9"/>
    <w:rsid w:val="006229B6"/>
    <w:rsid w:val="006231F4"/>
    <w:rsid w:val="00623CE5"/>
    <w:rsid w:val="00626D24"/>
    <w:rsid w:val="00630D0B"/>
    <w:rsid w:val="00630ED3"/>
    <w:rsid w:val="006357B7"/>
    <w:rsid w:val="00635C51"/>
    <w:rsid w:val="006367F9"/>
    <w:rsid w:val="00636C8E"/>
    <w:rsid w:val="00636F99"/>
    <w:rsid w:val="006405B9"/>
    <w:rsid w:val="006431B5"/>
    <w:rsid w:val="006434AE"/>
    <w:rsid w:val="00644E52"/>
    <w:rsid w:val="00647674"/>
    <w:rsid w:val="00650532"/>
    <w:rsid w:val="00652106"/>
    <w:rsid w:val="00652C23"/>
    <w:rsid w:val="00653B10"/>
    <w:rsid w:val="006547ED"/>
    <w:rsid w:val="00654B48"/>
    <w:rsid w:val="0065518E"/>
    <w:rsid w:val="00655303"/>
    <w:rsid w:val="0065698F"/>
    <w:rsid w:val="00657308"/>
    <w:rsid w:val="00657BA0"/>
    <w:rsid w:val="006608F5"/>
    <w:rsid w:val="006613B4"/>
    <w:rsid w:val="00662734"/>
    <w:rsid w:val="00663493"/>
    <w:rsid w:val="00664833"/>
    <w:rsid w:val="00666711"/>
    <w:rsid w:val="0067055F"/>
    <w:rsid w:val="006707E2"/>
    <w:rsid w:val="006760E3"/>
    <w:rsid w:val="00677718"/>
    <w:rsid w:val="00677B79"/>
    <w:rsid w:val="00677F62"/>
    <w:rsid w:val="00680E59"/>
    <w:rsid w:val="00680ECC"/>
    <w:rsid w:val="006818B5"/>
    <w:rsid w:val="006862A6"/>
    <w:rsid w:val="00690908"/>
    <w:rsid w:val="00693A83"/>
    <w:rsid w:val="0069480B"/>
    <w:rsid w:val="00694EFD"/>
    <w:rsid w:val="00694F1D"/>
    <w:rsid w:val="00695A2E"/>
    <w:rsid w:val="00695FCE"/>
    <w:rsid w:val="00697F64"/>
    <w:rsid w:val="006A09D5"/>
    <w:rsid w:val="006A0AC5"/>
    <w:rsid w:val="006A3009"/>
    <w:rsid w:val="006A434D"/>
    <w:rsid w:val="006A4A50"/>
    <w:rsid w:val="006A56E9"/>
    <w:rsid w:val="006A6B51"/>
    <w:rsid w:val="006A7400"/>
    <w:rsid w:val="006A7E6F"/>
    <w:rsid w:val="006B1414"/>
    <w:rsid w:val="006B19AD"/>
    <w:rsid w:val="006B1B6B"/>
    <w:rsid w:val="006B25FA"/>
    <w:rsid w:val="006B2D2C"/>
    <w:rsid w:val="006B3071"/>
    <w:rsid w:val="006B3CED"/>
    <w:rsid w:val="006B3E03"/>
    <w:rsid w:val="006B5A9F"/>
    <w:rsid w:val="006B63DB"/>
    <w:rsid w:val="006B6575"/>
    <w:rsid w:val="006B734D"/>
    <w:rsid w:val="006C0017"/>
    <w:rsid w:val="006C055D"/>
    <w:rsid w:val="006C0749"/>
    <w:rsid w:val="006C262E"/>
    <w:rsid w:val="006C3131"/>
    <w:rsid w:val="006C46B2"/>
    <w:rsid w:val="006C4749"/>
    <w:rsid w:val="006C4ECA"/>
    <w:rsid w:val="006C58D6"/>
    <w:rsid w:val="006C5A24"/>
    <w:rsid w:val="006C7253"/>
    <w:rsid w:val="006C785E"/>
    <w:rsid w:val="006C79AB"/>
    <w:rsid w:val="006D1052"/>
    <w:rsid w:val="006D174E"/>
    <w:rsid w:val="006D1F82"/>
    <w:rsid w:val="006D2796"/>
    <w:rsid w:val="006D2EAE"/>
    <w:rsid w:val="006D396D"/>
    <w:rsid w:val="006D55A5"/>
    <w:rsid w:val="006D6778"/>
    <w:rsid w:val="006D6938"/>
    <w:rsid w:val="006D74FD"/>
    <w:rsid w:val="006D77C1"/>
    <w:rsid w:val="006E0598"/>
    <w:rsid w:val="006E1EC4"/>
    <w:rsid w:val="006E3CA6"/>
    <w:rsid w:val="006E4DD5"/>
    <w:rsid w:val="006E60EB"/>
    <w:rsid w:val="006E72FF"/>
    <w:rsid w:val="006F0208"/>
    <w:rsid w:val="006F0DA4"/>
    <w:rsid w:val="006F12F8"/>
    <w:rsid w:val="006F14AF"/>
    <w:rsid w:val="006F3E0C"/>
    <w:rsid w:val="006F5E40"/>
    <w:rsid w:val="006F7E99"/>
    <w:rsid w:val="00700203"/>
    <w:rsid w:val="00700C65"/>
    <w:rsid w:val="00703C1E"/>
    <w:rsid w:val="00704587"/>
    <w:rsid w:val="00705801"/>
    <w:rsid w:val="00705AB6"/>
    <w:rsid w:val="00705E35"/>
    <w:rsid w:val="0071007C"/>
    <w:rsid w:val="00712F6F"/>
    <w:rsid w:val="00713A58"/>
    <w:rsid w:val="00713FB0"/>
    <w:rsid w:val="0071404E"/>
    <w:rsid w:val="00714F25"/>
    <w:rsid w:val="00716617"/>
    <w:rsid w:val="0071692F"/>
    <w:rsid w:val="00717C7B"/>
    <w:rsid w:val="00720AA3"/>
    <w:rsid w:val="00720B9B"/>
    <w:rsid w:val="00721267"/>
    <w:rsid w:val="00722F4F"/>
    <w:rsid w:val="00724B43"/>
    <w:rsid w:val="007250FE"/>
    <w:rsid w:val="00726BE7"/>
    <w:rsid w:val="00730C17"/>
    <w:rsid w:val="00731692"/>
    <w:rsid w:val="0073269D"/>
    <w:rsid w:val="007348D6"/>
    <w:rsid w:val="00734EFF"/>
    <w:rsid w:val="00735406"/>
    <w:rsid w:val="00735956"/>
    <w:rsid w:val="00735A2F"/>
    <w:rsid w:val="00736534"/>
    <w:rsid w:val="00740CD6"/>
    <w:rsid w:val="00741832"/>
    <w:rsid w:val="007421E9"/>
    <w:rsid w:val="007444DB"/>
    <w:rsid w:val="00745657"/>
    <w:rsid w:val="00746625"/>
    <w:rsid w:val="0074673B"/>
    <w:rsid w:val="00746CD7"/>
    <w:rsid w:val="00746FFB"/>
    <w:rsid w:val="0074747E"/>
    <w:rsid w:val="00750FD6"/>
    <w:rsid w:val="00751B5F"/>
    <w:rsid w:val="00752275"/>
    <w:rsid w:val="00752992"/>
    <w:rsid w:val="0075367F"/>
    <w:rsid w:val="00753F85"/>
    <w:rsid w:val="00754F14"/>
    <w:rsid w:val="00756546"/>
    <w:rsid w:val="007569B3"/>
    <w:rsid w:val="00756DCB"/>
    <w:rsid w:val="00760B21"/>
    <w:rsid w:val="007613F9"/>
    <w:rsid w:val="00761A23"/>
    <w:rsid w:val="00761C58"/>
    <w:rsid w:val="00762B3B"/>
    <w:rsid w:val="00764402"/>
    <w:rsid w:val="00770E42"/>
    <w:rsid w:val="0077127B"/>
    <w:rsid w:val="0077147A"/>
    <w:rsid w:val="00771C65"/>
    <w:rsid w:val="00774945"/>
    <w:rsid w:val="0078029A"/>
    <w:rsid w:val="00780AA8"/>
    <w:rsid w:val="00781922"/>
    <w:rsid w:val="00781BC4"/>
    <w:rsid w:val="00782194"/>
    <w:rsid w:val="00782235"/>
    <w:rsid w:val="00782F1D"/>
    <w:rsid w:val="007834DD"/>
    <w:rsid w:val="00783C3B"/>
    <w:rsid w:val="00784094"/>
    <w:rsid w:val="00784125"/>
    <w:rsid w:val="00786542"/>
    <w:rsid w:val="00786A9D"/>
    <w:rsid w:val="0079012C"/>
    <w:rsid w:val="007908CF"/>
    <w:rsid w:val="00791A5F"/>
    <w:rsid w:val="00791A71"/>
    <w:rsid w:val="00791BC2"/>
    <w:rsid w:val="007932DA"/>
    <w:rsid w:val="00793BB8"/>
    <w:rsid w:val="00793CA0"/>
    <w:rsid w:val="00793EED"/>
    <w:rsid w:val="00794159"/>
    <w:rsid w:val="00796BA8"/>
    <w:rsid w:val="00797EF1"/>
    <w:rsid w:val="007A2AD7"/>
    <w:rsid w:val="007A3FA2"/>
    <w:rsid w:val="007A54DE"/>
    <w:rsid w:val="007A7F12"/>
    <w:rsid w:val="007B4969"/>
    <w:rsid w:val="007B5559"/>
    <w:rsid w:val="007B67FD"/>
    <w:rsid w:val="007B7F0C"/>
    <w:rsid w:val="007C0CF2"/>
    <w:rsid w:val="007C24F6"/>
    <w:rsid w:val="007C37EB"/>
    <w:rsid w:val="007C49B3"/>
    <w:rsid w:val="007C50C7"/>
    <w:rsid w:val="007C5172"/>
    <w:rsid w:val="007C6435"/>
    <w:rsid w:val="007C7FC0"/>
    <w:rsid w:val="007D0A60"/>
    <w:rsid w:val="007D2AFE"/>
    <w:rsid w:val="007D2F6F"/>
    <w:rsid w:val="007D4494"/>
    <w:rsid w:val="007D5A1A"/>
    <w:rsid w:val="007D6561"/>
    <w:rsid w:val="007D6ABC"/>
    <w:rsid w:val="007D6AD1"/>
    <w:rsid w:val="007D796E"/>
    <w:rsid w:val="007E06B4"/>
    <w:rsid w:val="007E16B4"/>
    <w:rsid w:val="007E21B5"/>
    <w:rsid w:val="007E348E"/>
    <w:rsid w:val="007E39B5"/>
    <w:rsid w:val="007E51C9"/>
    <w:rsid w:val="007E6675"/>
    <w:rsid w:val="007F094B"/>
    <w:rsid w:val="007F10FE"/>
    <w:rsid w:val="007F1D70"/>
    <w:rsid w:val="007F2DE2"/>
    <w:rsid w:val="007F410C"/>
    <w:rsid w:val="007F41BA"/>
    <w:rsid w:val="007F5C80"/>
    <w:rsid w:val="007F60AD"/>
    <w:rsid w:val="007F71C5"/>
    <w:rsid w:val="007F723D"/>
    <w:rsid w:val="0080097F"/>
    <w:rsid w:val="00801F73"/>
    <w:rsid w:val="00804395"/>
    <w:rsid w:val="00805E4C"/>
    <w:rsid w:val="00805F6F"/>
    <w:rsid w:val="00807438"/>
    <w:rsid w:val="00807E46"/>
    <w:rsid w:val="00812812"/>
    <w:rsid w:val="00814659"/>
    <w:rsid w:val="0081530A"/>
    <w:rsid w:val="00816583"/>
    <w:rsid w:val="00816BC0"/>
    <w:rsid w:val="00816EB7"/>
    <w:rsid w:val="00822560"/>
    <w:rsid w:val="00823D4A"/>
    <w:rsid w:val="008249EC"/>
    <w:rsid w:val="00826C65"/>
    <w:rsid w:val="008318CB"/>
    <w:rsid w:val="008319C5"/>
    <w:rsid w:val="00832180"/>
    <w:rsid w:val="00832A8F"/>
    <w:rsid w:val="0083323E"/>
    <w:rsid w:val="008349A0"/>
    <w:rsid w:val="0083581D"/>
    <w:rsid w:val="00835C72"/>
    <w:rsid w:val="00835EE3"/>
    <w:rsid w:val="0083677B"/>
    <w:rsid w:val="00837990"/>
    <w:rsid w:val="0084077E"/>
    <w:rsid w:val="00840BD1"/>
    <w:rsid w:val="00842609"/>
    <w:rsid w:val="008428B4"/>
    <w:rsid w:val="008453C1"/>
    <w:rsid w:val="008457CD"/>
    <w:rsid w:val="0084584B"/>
    <w:rsid w:val="00845A65"/>
    <w:rsid w:val="00846BE3"/>
    <w:rsid w:val="00850543"/>
    <w:rsid w:val="0085057D"/>
    <w:rsid w:val="008511E7"/>
    <w:rsid w:val="00851FDD"/>
    <w:rsid w:val="00852766"/>
    <w:rsid w:val="00853373"/>
    <w:rsid w:val="0085375E"/>
    <w:rsid w:val="00855141"/>
    <w:rsid w:val="008555B5"/>
    <w:rsid w:val="00860204"/>
    <w:rsid w:val="008662A5"/>
    <w:rsid w:val="0086730D"/>
    <w:rsid w:val="008673B2"/>
    <w:rsid w:val="00870289"/>
    <w:rsid w:val="00870ACE"/>
    <w:rsid w:val="008730BA"/>
    <w:rsid w:val="00873868"/>
    <w:rsid w:val="00873ED5"/>
    <w:rsid w:val="008742FE"/>
    <w:rsid w:val="00875700"/>
    <w:rsid w:val="00881602"/>
    <w:rsid w:val="00881CA7"/>
    <w:rsid w:val="0088282A"/>
    <w:rsid w:val="00882E8C"/>
    <w:rsid w:val="00882FC7"/>
    <w:rsid w:val="00884C11"/>
    <w:rsid w:val="00884C5C"/>
    <w:rsid w:val="00884D81"/>
    <w:rsid w:val="00886AB1"/>
    <w:rsid w:val="00890271"/>
    <w:rsid w:val="00890B8E"/>
    <w:rsid w:val="008913A2"/>
    <w:rsid w:val="00895089"/>
    <w:rsid w:val="008958B1"/>
    <w:rsid w:val="00895A47"/>
    <w:rsid w:val="008967D2"/>
    <w:rsid w:val="008967E5"/>
    <w:rsid w:val="00896F77"/>
    <w:rsid w:val="008979B8"/>
    <w:rsid w:val="008A030D"/>
    <w:rsid w:val="008A0593"/>
    <w:rsid w:val="008A244D"/>
    <w:rsid w:val="008A3994"/>
    <w:rsid w:val="008A39B2"/>
    <w:rsid w:val="008A5E4A"/>
    <w:rsid w:val="008A627D"/>
    <w:rsid w:val="008A63CB"/>
    <w:rsid w:val="008A7673"/>
    <w:rsid w:val="008B194B"/>
    <w:rsid w:val="008B1CF7"/>
    <w:rsid w:val="008B338C"/>
    <w:rsid w:val="008B3E46"/>
    <w:rsid w:val="008B44FC"/>
    <w:rsid w:val="008B6D31"/>
    <w:rsid w:val="008B7619"/>
    <w:rsid w:val="008C0609"/>
    <w:rsid w:val="008C131F"/>
    <w:rsid w:val="008C134F"/>
    <w:rsid w:val="008C26DB"/>
    <w:rsid w:val="008C4303"/>
    <w:rsid w:val="008C6117"/>
    <w:rsid w:val="008C79A4"/>
    <w:rsid w:val="008C7BEC"/>
    <w:rsid w:val="008C7C70"/>
    <w:rsid w:val="008D0C81"/>
    <w:rsid w:val="008D0F9A"/>
    <w:rsid w:val="008D2BA1"/>
    <w:rsid w:val="008D2FF0"/>
    <w:rsid w:val="008D3614"/>
    <w:rsid w:val="008D4E5B"/>
    <w:rsid w:val="008D5A45"/>
    <w:rsid w:val="008D667A"/>
    <w:rsid w:val="008D74C6"/>
    <w:rsid w:val="008E06F4"/>
    <w:rsid w:val="008E1DDC"/>
    <w:rsid w:val="008E2F96"/>
    <w:rsid w:val="008E4374"/>
    <w:rsid w:val="008E4D00"/>
    <w:rsid w:val="008E4EA1"/>
    <w:rsid w:val="008E4F7E"/>
    <w:rsid w:val="008E5610"/>
    <w:rsid w:val="008E5CCC"/>
    <w:rsid w:val="008E603F"/>
    <w:rsid w:val="008E6480"/>
    <w:rsid w:val="008E75AD"/>
    <w:rsid w:val="008F0F2E"/>
    <w:rsid w:val="008F111D"/>
    <w:rsid w:val="008F1CC3"/>
    <w:rsid w:val="008F264C"/>
    <w:rsid w:val="008F26D8"/>
    <w:rsid w:val="008F2DAC"/>
    <w:rsid w:val="008F3E84"/>
    <w:rsid w:val="008F49B9"/>
    <w:rsid w:val="008F6C16"/>
    <w:rsid w:val="00901493"/>
    <w:rsid w:val="00902E7C"/>
    <w:rsid w:val="009043EF"/>
    <w:rsid w:val="009058CB"/>
    <w:rsid w:val="0090797A"/>
    <w:rsid w:val="009118A0"/>
    <w:rsid w:val="00911E92"/>
    <w:rsid w:val="009129BC"/>
    <w:rsid w:val="00913118"/>
    <w:rsid w:val="00914D34"/>
    <w:rsid w:val="00915F40"/>
    <w:rsid w:val="0091725F"/>
    <w:rsid w:val="0091742E"/>
    <w:rsid w:val="0091754A"/>
    <w:rsid w:val="00920B42"/>
    <w:rsid w:val="00921D8F"/>
    <w:rsid w:val="00925261"/>
    <w:rsid w:val="0092717B"/>
    <w:rsid w:val="00927A87"/>
    <w:rsid w:val="00931065"/>
    <w:rsid w:val="00931374"/>
    <w:rsid w:val="00931657"/>
    <w:rsid w:val="00932AB9"/>
    <w:rsid w:val="00933391"/>
    <w:rsid w:val="00933C18"/>
    <w:rsid w:val="00934B5C"/>
    <w:rsid w:val="00935CCB"/>
    <w:rsid w:val="00937457"/>
    <w:rsid w:val="00937618"/>
    <w:rsid w:val="009408DE"/>
    <w:rsid w:val="009410B3"/>
    <w:rsid w:val="00942A6E"/>
    <w:rsid w:val="00943365"/>
    <w:rsid w:val="00943C77"/>
    <w:rsid w:val="00944178"/>
    <w:rsid w:val="00945324"/>
    <w:rsid w:val="00945931"/>
    <w:rsid w:val="009509A6"/>
    <w:rsid w:val="009514FE"/>
    <w:rsid w:val="00951663"/>
    <w:rsid w:val="009516E3"/>
    <w:rsid w:val="0095194D"/>
    <w:rsid w:val="00952E80"/>
    <w:rsid w:val="00953DBB"/>
    <w:rsid w:val="0095594C"/>
    <w:rsid w:val="0095709F"/>
    <w:rsid w:val="00957F6E"/>
    <w:rsid w:val="0096198A"/>
    <w:rsid w:val="00963C8C"/>
    <w:rsid w:val="00963F9A"/>
    <w:rsid w:val="00965FB5"/>
    <w:rsid w:val="009668CE"/>
    <w:rsid w:val="00967A95"/>
    <w:rsid w:val="00971AC7"/>
    <w:rsid w:val="0097398A"/>
    <w:rsid w:val="00976035"/>
    <w:rsid w:val="00977ED4"/>
    <w:rsid w:val="00981AB2"/>
    <w:rsid w:val="00981FBE"/>
    <w:rsid w:val="00982935"/>
    <w:rsid w:val="0098345E"/>
    <w:rsid w:val="00983F83"/>
    <w:rsid w:val="009848FB"/>
    <w:rsid w:val="00991F13"/>
    <w:rsid w:val="00993651"/>
    <w:rsid w:val="00993D47"/>
    <w:rsid w:val="009951A5"/>
    <w:rsid w:val="00996BFB"/>
    <w:rsid w:val="00996CB3"/>
    <w:rsid w:val="00997345"/>
    <w:rsid w:val="009A08F7"/>
    <w:rsid w:val="009A26B4"/>
    <w:rsid w:val="009A2EA9"/>
    <w:rsid w:val="009A326A"/>
    <w:rsid w:val="009A3C9F"/>
    <w:rsid w:val="009A4E06"/>
    <w:rsid w:val="009A58AA"/>
    <w:rsid w:val="009A59D8"/>
    <w:rsid w:val="009A5B22"/>
    <w:rsid w:val="009B0A35"/>
    <w:rsid w:val="009B0C1A"/>
    <w:rsid w:val="009B0FC5"/>
    <w:rsid w:val="009B3205"/>
    <w:rsid w:val="009B4798"/>
    <w:rsid w:val="009B48AC"/>
    <w:rsid w:val="009B599D"/>
    <w:rsid w:val="009B5E8E"/>
    <w:rsid w:val="009B7ECD"/>
    <w:rsid w:val="009C0BD4"/>
    <w:rsid w:val="009C28F7"/>
    <w:rsid w:val="009C41C6"/>
    <w:rsid w:val="009C44F0"/>
    <w:rsid w:val="009C558F"/>
    <w:rsid w:val="009C6BD6"/>
    <w:rsid w:val="009C790D"/>
    <w:rsid w:val="009C793D"/>
    <w:rsid w:val="009D03A8"/>
    <w:rsid w:val="009D3122"/>
    <w:rsid w:val="009D3BFE"/>
    <w:rsid w:val="009D6B30"/>
    <w:rsid w:val="009E11C3"/>
    <w:rsid w:val="009E429C"/>
    <w:rsid w:val="009E461F"/>
    <w:rsid w:val="009E50A9"/>
    <w:rsid w:val="009E5582"/>
    <w:rsid w:val="009E6430"/>
    <w:rsid w:val="009E6B21"/>
    <w:rsid w:val="009E7C80"/>
    <w:rsid w:val="009F1452"/>
    <w:rsid w:val="009F16D0"/>
    <w:rsid w:val="009F18C5"/>
    <w:rsid w:val="009F1A01"/>
    <w:rsid w:val="009F2CB6"/>
    <w:rsid w:val="009F4CC0"/>
    <w:rsid w:val="009F5415"/>
    <w:rsid w:val="009F5D3A"/>
    <w:rsid w:val="00A008F6"/>
    <w:rsid w:val="00A025F2"/>
    <w:rsid w:val="00A04A9E"/>
    <w:rsid w:val="00A07371"/>
    <w:rsid w:val="00A11ABB"/>
    <w:rsid w:val="00A13FA2"/>
    <w:rsid w:val="00A14A2B"/>
    <w:rsid w:val="00A178FE"/>
    <w:rsid w:val="00A17BFE"/>
    <w:rsid w:val="00A21373"/>
    <w:rsid w:val="00A21ABB"/>
    <w:rsid w:val="00A22611"/>
    <w:rsid w:val="00A23599"/>
    <w:rsid w:val="00A24403"/>
    <w:rsid w:val="00A24F30"/>
    <w:rsid w:val="00A2632E"/>
    <w:rsid w:val="00A26FBE"/>
    <w:rsid w:val="00A27B0F"/>
    <w:rsid w:val="00A3291C"/>
    <w:rsid w:val="00A32C38"/>
    <w:rsid w:val="00A330CF"/>
    <w:rsid w:val="00A33404"/>
    <w:rsid w:val="00A34B8E"/>
    <w:rsid w:val="00A35410"/>
    <w:rsid w:val="00A35A9C"/>
    <w:rsid w:val="00A362AC"/>
    <w:rsid w:val="00A3724B"/>
    <w:rsid w:val="00A4026F"/>
    <w:rsid w:val="00A42152"/>
    <w:rsid w:val="00A43066"/>
    <w:rsid w:val="00A43E06"/>
    <w:rsid w:val="00A462C7"/>
    <w:rsid w:val="00A477FA"/>
    <w:rsid w:val="00A50399"/>
    <w:rsid w:val="00A50607"/>
    <w:rsid w:val="00A5223E"/>
    <w:rsid w:val="00A522FE"/>
    <w:rsid w:val="00A54573"/>
    <w:rsid w:val="00A545C9"/>
    <w:rsid w:val="00A560E3"/>
    <w:rsid w:val="00A6226C"/>
    <w:rsid w:val="00A62A5B"/>
    <w:rsid w:val="00A63E7F"/>
    <w:rsid w:val="00A65FF3"/>
    <w:rsid w:val="00A66128"/>
    <w:rsid w:val="00A66B0E"/>
    <w:rsid w:val="00A66ECB"/>
    <w:rsid w:val="00A67526"/>
    <w:rsid w:val="00A676AA"/>
    <w:rsid w:val="00A7260B"/>
    <w:rsid w:val="00A72FF0"/>
    <w:rsid w:val="00A730C7"/>
    <w:rsid w:val="00A737B2"/>
    <w:rsid w:val="00A747A1"/>
    <w:rsid w:val="00A74E3B"/>
    <w:rsid w:val="00A75AED"/>
    <w:rsid w:val="00A760A0"/>
    <w:rsid w:val="00A81F5B"/>
    <w:rsid w:val="00A82E5D"/>
    <w:rsid w:val="00A84133"/>
    <w:rsid w:val="00A8419E"/>
    <w:rsid w:val="00A84976"/>
    <w:rsid w:val="00A859DC"/>
    <w:rsid w:val="00A8694F"/>
    <w:rsid w:val="00A918E9"/>
    <w:rsid w:val="00A92D36"/>
    <w:rsid w:val="00A932BA"/>
    <w:rsid w:val="00A96235"/>
    <w:rsid w:val="00A96726"/>
    <w:rsid w:val="00A97526"/>
    <w:rsid w:val="00AA1101"/>
    <w:rsid w:val="00AA1720"/>
    <w:rsid w:val="00AA1F63"/>
    <w:rsid w:val="00AA4670"/>
    <w:rsid w:val="00AA4944"/>
    <w:rsid w:val="00AA6394"/>
    <w:rsid w:val="00AB0804"/>
    <w:rsid w:val="00AB2ECF"/>
    <w:rsid w:val="00AB3994"/>
    <w:rsid w:val="00AB41C0"/>
    <w:rsid w:val="00AB5AC5"/>
    <w:rsid w:val="00AB775D"/>
    <w:rsid w:val="00AB7EB9"/>
    <w:rsid w:val="00AC1C51"/>
    <w:rsid w:val="00AC26F0"/>
    <w:rsid w:val="00AC34B0"/>
    <w:rsid w:val="00AC3F3A"/>
    <w:rsid w:val="00AC441D"/>
    <w:rsid w:val="00AC5E01"/>
    <w:rsid w:val="00AC698C"/>
    <w:rsid w:val="00AC69A9"/>
    <w:rsid w:val="00AC6A6D"/>
    <w:rsid w:val="00AC6F7E"/>
    <w:rsid w:val="00AD065F"/>
    <w:rsid w:val="00AD07AF"/>
    <w:rsid w:val="00AD0BE1"/>
    <w:rsid w:val="00AD1442"/>
    <w:rsid w:val="00AD2008"/>
    <w:rsid w:val="00AD580E"/>
    <w:rsid w:val="00AD5E29"/>
    <w:rsid w:val="00AE1B63"/>
    <w:rsid w:val="00AE3363"/>
    <w:rsid w:val="00AE47AC"/>
    <w:rsid w:val="00AE51D4"/>
    <w:rsid w:val="00AE583B"/>
    <w:rsid w:val="00AE7776"/>
    <w:rsid w:val="00AF108B"/>
    <w:rsid w:val="00AF16A8"/>
    <w:rsid w:val="00AF1A02"/>
    <w:rsid w:val="00AF2D4D"/>
    <w:rsid w:val="00AF2EE5"/>
    <w:rsid w:val="00AF3458"/>
    <w:rsid w:val="00AF42CC"/>
    <w:rsid w:val="00AF4430"/>
    <w:rsid w:val="00AF4D5C"/>
    <w:rsid w:val="00AF60F6"/>
    <w:rsid w:val="00B01153"/>
    <w:rsid w:val="00B03592"/>
    <w:rsid w:val="00B04A67"/>
    <w:rsid w:val="00B054FC"/>
    <w:rsid w:val="00B07377"/>
    <w:rsid w:val="00B0781C"/>
    <w:rsid w:val="00B07A23"/>
    <w:rsid w:val="00B12318"/>
    <w:rsid w:val="00B158C8"/>
    <w:rsid w:val="00B179BF"/>
    <w:rsid w:val="00B20BB3"/>
    <w:rsid w:val="00B22804"/>
    <w:rsid w:val="00B22B99"/>
    <w:rsid w:val="00B23E7C"/>
    <w:rsid w:val="00B25EC2"/>
    <w:rsid w:val="00B27CA9"/>
    <w:rsid w:val="00B30873"/>
    <w:rsid w:val="00B32BA4"/>
    <w:rsid w:val="00B32F73"/>
    <w:rsid w:val="00B32FD4"/>
    <w:rsid w:val="00B33DD6"/>
    <w:rsid w:val="00B34511"/>
    <w:rsid w:val="00B35D5D"/>
    <w:rsid w:val="00B3725B"/>
    <w:rsid w:val="00B37261"/>
    <w:rsid w:val="00B41244"/>
    <w:rsid w:val="00B41279"/>
    <w:rsid w:val="00B41660"/>
    <w:rsid w:val="00B41889"/>
    <w:rsid w:val="00B42C16"/>
    <w:rsid w:val="00B43BF3"/>
    <w:rsid w:val="00B44028"/>
    <w:rsid w:val="00B4553A"/>
    <w:rsid w:val="00B46399"/>
    <w:rsid w:val="00B46614"/>
    <w:rsid w:val="00B47844"/>
    <w:rsid w:val="00B52985"/>
    <w:rsid w:val="00B52CCE"/>
    <w:rsid w:val="00B53A91"/>
    <w:rsid w:val="00B54A4C"/>
    <w:rsid w:val="00B54DD4"/>
    <w:rsid w:val="00B5548A"/>
    <w:rsid w:val="00B5586C"/>
    <w:rsid w:val="00B558AC"/>
    <w:rsid w:val="00B56945"/>
    <w:rsid w:val="00B56E18"/>
    <w:rsid w:val="00B60341"/>
    <w:rsid w:val="00B611E6"/>
    <w:rsid w:val="00B63772"/>
    <w:rsid w:val="00B63DEC"/>
    <w:rsid w:val="00B6477A"/>
    <w:rsid w:val="00B64793"/>
    <w:rsid w:val="00B66DD9"/>
    <w:rsid w:val="00B7010C"/>
    <w:rsid w:val="00B71E53"/>
    <w:rsid w:val="00B72BD3"/>
    <w:rsid w:val="00B73649"/>
    <w:rsid w:val="00B7408B"/>
    <w:rsid w:val="00B75233"/>
    <w:rsid w:val="00B762EA"/>
    <w:rsid w:val="00B76956"/>
    <w:rsid w:val="00B771C5"/>
    <w:rsid w:val="00B77387"/>
    <w:rsid w:val="00B775C0"/>
    <w:rsid w:val="00B800A2"/>
    <w:rsid w:val="00B82AD4"/>
    <w:rsid w:val="00B83F49"/>
    <w:rsid w:val="00B8424F"/>
    <w:rsid w:val="00B87861"/>
    <w:rsid w:val="00B924EA"/>
    <w:rsid w:val="00B92DFD"/>
    <w:rsid w:val="00B94174"/>
    <w:rsid w:val="00B942F6"/>
    <w:rsid w:val="00B9551C"/>
    <w:rsid w:val="00B95FCC"/>
    <w:rsid w:val="00B961EA"/>
    <w:rsid w:val="00B964A4"/>
    <w:rsid w:val="00BA1761"/>
    <w:rsid w:val="00BA5572"/>
    <w:rsid w:val="00BA6812"/>
    <w:rsid w:val="00BA728D"/>
    <w:rsid w:val="00BA7976"/>
    <w:rsid w:val="00BB11CD"/>
    <w:rsid w:val="00BB567B"/>
    <w:rsid w:val="00BC12A0"/>
    <w:rsid w:val="00BC15EC"/>
    <w:rsid w:val="00BC2193"/>
    <w:rsid w:val="00BC26F6"/>
    <w:rsid w:val="00BC34D7"/>
    <w:rsid w:val="00BC3F45"/>
    <w:rsid w:val="00BC404A"/>
    <w:rsid w:val="00BC4ED9"/>
    <w:rsid w:val="00BC6C4C"/>
    <w:rsid w:val="00BD0079"/>
    <w:rsid w:val="00BD017C"/>
    <w:rsid w:val="00BD0F17"/>
    <w:rsid w:val="00BD12E2"/>
    <w:rsid w:val="00BD46C4"/>
    <w:rsid w:val="00BD4C5F"/>
    <w:rsid w:val="00BD5B2C"/>
    <w:rsid w:val="00BD74D8"/>
    <w:rsid w:val="00BE162C"/>
    <w:rsid w:val="00BE2B8E"/>
    <w:rsid w:val="00BE2C7A"/>
    <w:rsid w:val="00BE3742"/>
    <w:rsid w:val="00BE49EC"/>
    <w:rsid w:val="00BE649F"/>
    <w:rsid w:val="00BE6E27"/>
    <w:rsid w:val="00BF04BA"/>
    <w:rsid w:val="00BF06A1"/>
    <w:rsid w:val="00BF0EC6"/>
    <w:rsid w:val="00BF1B25"/>
    <w:rsid w:val="00BF26C9"/>
    <w:rsid w:val="00BF2C94"/>
    <w:rsid w:val="00BF2F88"/>
    <w:rsid w:val="00BF34D0"/>
    <w:rsid w:val="00BF4AEC"/>
    <w:rsid w:val="00BF4EC1"/>
    <w:rsid w:val="00BF6B35"/>
    <w:rsid w:val="00BF7500"/>
    <w:rsid w:val="00C0002F"/>
    <w:rsid w:val="00C0065B"/>
    <w:rsid w:val="00C02530"/>
    <w:rsid w:val="00C03EB0"/>
    <w:rsid w:val="00C043F7"/>
    <w:rsid w:val="00C0531D"/>
    <w:rsid w:val="00C0536E"/>
    <w:rsid w:val="00C112FF"/>
    <w:rsid w:val="00C12CA9"/>
    <w:rsid w:val="00C13D3B"/>
    <w:rsid w:val="00C1501C"/>
    <w:rsid w:val="00C1616E"/>
    <w:rsid w:val="00C1631B"/>
    <w:rsid w:val="00C169E5"/>
    <w:rsid w:val="00C216F6"/>
    <w:rsid w:val="00C22602"/>
    <w:rsid w:val="00C254DF"/>
    <w:rsid w:val="00C2597F"/>
    <w:rsid w:val="00C25D02"/>
    <w:rsid w:val="00C25FE0"/>
    <w:rsid w:val="00C32587"/>
    <w:rsid w:val="00C33104"/>
    <w:rsid w:val="00C331CE"/>
    <w:rsid w:val="00C33A64"/>
    <w:rsid w:val="00C33B21"/>
    <w:rsid w:val="00C34F2C"/>
    <w:rsid w:val="00C35EEA"/>
    <w:rsid w:val="00C3643E"/>
    <w:rsid w:val="00C3660D"/>
    <w:rsid w:val="00C378A2"/>
    <w:rsid w:val="00C37C9F"/>
    <w:rsid w:val="00C40F5B"/>
    <w:rsid w:val="00C41AEB"/>
    <w:rsid w:val="00C42C9C"/>
    <w:rsid w:val="00C42CF1"/>
    <w:rsid w:val="00C4443A"/>
    <w:rsid w:val="00C4479B"/>
    <w:rsid w:val="00C51D69"/>
    <w:rsid w:val="00C529AC"/>
    <w:rsid w:val="00C540BC"/>
    <w:rsid w:val="00C54797"/>
    <w:rsid w:val="00C54909"/>
    <w:rsid w:val="00C55274"/>
    <w:rsid w:val="00C5537C"/>
    <w:rsid w:val="00C55CCF"/>
    <w:rsid w:val="00C56015"/>
    <w:rsid w:val="00C610D5"/>
    <w:rsid w:val="00C62370"/>
    <w:rsid w:val="00C62658"/>
    <w:rsid w:val="00C62B70"/>
    <w:rsid w:val="00C63340"/>
    <w:rsid w:val="00C6342F"/>
    <w:rsid w:val="00C635E4"/>
    <w:rsid w:val="00C639B3"/>
    <w:rsid w:val="00C641F8"/>
    <w:rsid w:val="00C64E42"/>
    <w:rsid w:val="00C657BB"/>
    <w:rsid w:val="00C65818"/>
    <w:rsid w:val="00C66BD9"/>
    <w:rsid w:val="00C67474"/>
    <w:rsid w:val="00C67E19"/>
    <w:rsid w:val="00C70AAD"/>
    <w:rsid w:val="00C7134B"/>
    <w:rsid w:val="00C728D1"/>
    <w:rsid w:val="00C74DF0"/>
    <w:rsid w:val="00C75EC0"/>
    <w:rsid w:val="00C77458"/>
    <w:rsid w:val="00C80105"/>
    <w:rsid w:val="00C81D88"/>
    <w:rsid w:val="00C8301A"/>
    <w:rsid w:val="00C86BCA"/>
    <w:rsid w:val="00C87CA5"/>
    <w:rsid w:val="00C87D08"/>
    <w:rsid w:val="00C90A15"/>
    <w:rsid w:val="00C92E49"/>
    <w:rsid w:val="00C94135"/>
    <w:rsid w:val="00C963A7"/>
    <w:rsid w:val="00C97FD1"/>
    <w:rsid w:val="00CA1380"/>
    <w:rsid w:val="00CA1B6D"/>
    <w:rsid w:val="00CA23A0"/>
    <w:rsid w:val="00CA2691"/>
    <w:rsid w:val="00CA3CFD"/>
    <w:rsid w:val="00CA3FCB"/>
    <w:rsid w:val="00CA4110"/>
    <w:rsid w:val="00CA5291"/>
    <w:rsid w:val="00CA6014"/>
    <w:rsid w:val="00CA691D"/>
    <w:rsid w:val="00CB0CC5"/>
    <w:rsid w:val="00CB30FB"/>
    <w:rsid w:val="00CB4D88"/>
    <w:rsid w:val="00CB4F05"/>
    <w:rsid w:val="00CB54C6"/>
    <w:rsid w:val="00CB754E"/>
    <w:rsid w:val="00CC446B"/>
    <w:rsid w:val="00CC53EE"/>
    <w:rsid w:val="00CC6C77"/>
    <w:rsid w:val="00CD01A1"/>
    <w:rsid w:val="00CD0AE4"/>
    <w:rsid w:val="00CD1900"/>
    <w:rsid w:val="00CD2FB8"/>
    <w:rsid w:val="00CD4164"/>
    <w:rsid w:val="00CD7901"/>
    <w:rsid w:val="00CE0EBE"/>
    <w:rsid w:val="00CE18E3"/>
    <w:rsid w:val="00CE62AC"/>
    <w:rsid w:val="00CE63F9"/>
    <w:rsid w:val="00CF0E18"/>
    <w:rsid w:val="00CF10E4"/>
    <w:rsid w:val="00CF1709"/>
    <w:rsid w:val="00CF265A"/>
    <w:rsid w:val="00CF3320"/>
    <w:rsid w:val="00CF3765"/>
    <w:rsid w:val="00CF4A27"/>
    <w:rsid w:val="00CF4AEB"/>
    <w:rsid w:val="00CF6791"/>
    <w:rsid w:val="00CF6A58"/>
    <w:rsid w:val="00D0183D"/>
    <w:rsid w:val="00D01B1B"/>
    <w:rsid w:val="00D025D9"/>
    <w:rsid w:val="00D02935"/>
    <w:rsid w:val="00D03EFD"/>
    <w:rsid w:val="00D043EF"/>
    <w:rsid w:val="00D0479B"/>
    <w:rsid w:val="00D04BAA"/>
    <w:rsid w:val="00D04D84"/>
    <w:rsid w:val="00D04DD1"/>
    <w:rsid w:val="00D05F6C"/>
    <w:rsid w:val="00D069DB"/>
    <w:rsid w:val="00D077AC"/>
    <w:rsid w:val="00D07BAC"/>
    <w:rsid w:val="00D1128F"/>
    <w:rsid w:val="00D12B1B"/>
    <w:rsid w:val="00D12C9B"/>
    <w:rsid w:val="00D14AA4"/>
    <w:rsid w:val="00D154A8"/>
    <w:rsid w:val="00D157F9"/>
    <w:rsid w:val="00D20800"/>
    <w:rsid w:val="00D2592F"/>
    <w:rsid w:val="00D2686B"/>
    <w:rsid w:val="00D26D9E"/>
    <w:rsid w:val="00D2735E"/>
    <w:rsid w:val="00D27377"/>
    <w:rsid w:val="00D30F2D"/>
    <w:rsid w:val="00D31620"/>
    <w:rsid w:val="00D31A01"/>
    <w:rsid w:val="00D31B9E"/>
    <w:rsid w:val="00D321E2"/>
    <w:rsid w:val="00D33280"/>
    <w:rsid w:val="00D3360C"/>
    <w:rsid w:val="00D40760"/>
    <w:rsid w:val="00D4134D"/>
    <w:rsid w:val="00D4270A"/>
    <w:rsid w:val="00D42FCD"/>
    <w:rsid w:val="00D44241"/>
    <w:rsid w:val="00D45BEC"/>
    <w:rsid w:val="00D45FED"/>
    <w:rsid w:val="00D476E3"/>
    <w:rsid w:val="00D478C4"/>
    <w:rsid w:val="00D530E7"/>
    <w:rsid w:val="00D5430F"/>
    <w:rsid w:val="00D545C6"/>
    <w:rsid w:val="00D54C44"/>
    <w:rsid w:val="00D55ACA"/>
    <w:rsid w:val="00D5670A"/>
    <w:rsid w:val="00D57DF4"/>
    <w:rsid w:val="00D60478"/>
    <w:rsid w:val="00D639FF"/>
    <w:rsid w:val="00D64A69"/>
    <w:rsid w:val="00D66918"/>
    <w:rsid w:val="00D730F4"/>
    <w:rsid w:val="00D734B9"/>
    <w:rsid w:val="00D73ED7"/>
    <w:rsid w:val="00D759B0"/>
    <w:rsid w:val="00D76920"/>
    <w:rsid w:val="00D8025A"/>
    <w:rsid w:val="00D869BE"/>
    <w:rsid w:val="00D86D9A"/>
    <w:rsid w:val="00D902F5"/>
    <w:rsid w:val="00D91774"/>
    <w:rsid w:val="00D92817"/>
    <w:rsid w:val="00D93023"/>
    <w:rsid w:val="00D937FA"/>
    <w:rsid w:val="00D93F62"/>
    <w:rsid w:val="00D9453E"/>
    <w:rsid w:val="00D9660E"/>
    <w:rsid w:val="00D966AA"/>
    <w:rsid w:val="00D96CE2"/>
    <w:rsid w:val="00DA0F1E"/>
    <w:rsid w:val="00DA3DE6"/>
    <w:rsid w:val="00DA5400"/>
    <w:rsid w:val="00DA6714"/>
    <w:rsid w:val="00DB182E"/>
    <w:rsid w:val="00DB19B6"/>
    <w:rsid w:val="00DB39D8"/>
    <w:rsid w:val="00DB3CB5"/>
    <w:rsid w:val="00DB45C3"/>
    <w:rsid w:val="00DC1E58"/>
    <w:rsid w:val="00DC1F10"/>
    <w:rsid w:val="00DC29C6"/>
    <w:rsid w:val="00DC450C"/>
    <w:rsid w:val="00DD1413"/>
    <w:rsid w:val="00DD3150"/>
    <w:rsid w:val="00DE0841"/>
    <w:rsid w:val="00DE0D26"/>
    <w:rsid w:val="00DE3632"/>
    <w:rsid w:val="00DE3AAF"/>
    <w:rsid w:val="00DE72E0"/>
    <w:rsid w:val="00DE7B37"/>
    <w:rsid w:val="00DF007C"/>
    <w:rsid w:val="00DF0F3B"/>
    <w:rsid w:val="00DF360D"/>
    <w:rsid w:val="00DF3BC5"/>
    <w:rsid w:val="00DF40E4"/>
    <w:rsid w:val="00DF4F29"/>
    <w:rsid w:val="00DF4FEF"/>
    <w:rsid w:val="00DF5A7B"/>
    <w:rsid w:val="00DF61B6"/>
    <w:rsid w:val="00E013B0"/>
    <w:rsid w:val="00E0182F"/>
    <w:rsid w:val="00E02506"/>
    <w:rsid w:val="00E0255A"/>
    <w:rsid w:val="00E02669"/>
    <w:rsid w:val="00E02D87"/>
    <w:rsid w:val="00E0469A"/>
    <w:rsid w:val="00E04A10"/>
    <w:rsid w:val="00E05797"/>
    <w:rsid w:val="00E065EF"/>
    <w:rsid w:val="00E06D1A"/>
    <w:rsid w:val="00E07AEB"/>
    <w:rsid w:val="00E10FF6"/>
    <w:rsid w:val="00E11E12"/>
    <w:rsid w:val="00E124E3"/>
    <w:rsid w:val="00E13207"/>
    <w:rsid w:val="00E1359D"/>
    <w:rsid w:val="00E136E4"/>
    <w:rsid w:val="00E13B36"/>
    <w:rsid w:val="00E14FA3"/>
    <w:rsid w:val="00E16E1A"/>
    <w:rsid w:val="00E267A3"/>
    <w:rsid w:val="00E26902"/>
    <w:rsid w:val="00E271C3"/>
    <w:rsid w:val="00E27F6E"/>
    <w:rsid w:val="00E314D5"/>
    <w:rsid w:val="00E329C0"/>
    <w:rsid w:val="00E33369"/>
    <w:rsid w:val="00E33D03"/>
    <w:rsid w:val="00E3528B"/>
    <w:rsid w:val="00E36315"/>
    <w:rsid w:val="00E364BB"/>
    <w:rsid w:val="00E372C4"/>
    <w:rsid w:val="00E377B4"/>
    <w:rsid w:val="00E4051D"/>
    <w:rsid w:val="00E41409"/>
    <w:rsid w:val="00E417CF"/>
    <w:rsid w:val="00E42E61"/>
    <w:rsid w:val="00E44CA8"/>
    <w:rsid w:val="00E47DBD"/>
    <w:rsid w:val="00E512CF"/>
    <w:rsid w:val="00E51C00"/>
    <w:rsid w:val="00E53711"/>
    <w:rsid w:val="00E55982"/>
    <w:rsid w:val="00E5675D"/>
    <w:rsid w:val="00E572D9"/>
    <w:rsid w:val="00E61319"/>
    <w:rsid w:val="00E61A52"/>
    <w:rsid w:val="00E61C9E"/>
    <w:rsid w:val="00E61CF6"/>
    <w:rsid w:val="00E622ED"/>
    <w:rsid w:val="00E6281A"/>
    <w:rsid w:val="00E64526"/>
    <w:rsid w:val="00E673DC"/>
    <w:rsid w:val="00E70130"/>
    <w:rsid w:val="00E70253"/>
    <w:rsid w:val="00E717FF"/>
    <w:rsid w:val="00E71D15"/>
    <w:rsid w:val="00E7330F"/>
    <w:rsid w:val="00E73D01"/>
    <w:rsid w:val="00E75134"/>
    <w:rsid w:val="00E75A8A"/>
    <w:rsid w:val="00E776DE"/>
    <w:rsid w:val="00E80C82"/>
    <w:rsid w:val="00E83D61"/>
    <w:rsid w:val="00E86A20"/>
    <w:rsid w:val="00E906F5"/>
    <w:rsid w:val="00E90B86"/>
    <w:rsid w:val="00E90DB7"/>
    <w:rsid w:val="00E93154"/>
    <w:rsid w:val="00E942EF"/>
    <w:rsid w:val="00E9564F"/>
    <w:rsid w:val="00E95C03"/>
    <w:rsid w:val="00E95C63"/>
    <w:rsid w:val="00E95F27"/>
    <w:rsid w:val="00E97FB6"/>
    <w:rsid w:val="00EA0E1B"/>
    <w:rsid w:val="00EA130C"/>
    <w:rsid w:val="00EA1434"/>
    <w:rsid w:val="00EA15F1"/>
    <w:rsid w:val="00EA189E"/>
    <w:rsid w:val="00EA1C3F"/>
    <w:rsid w:val="00EA2B2D"/>
    <w:rsid w:val="00EA2D0E"/>
    <w:rsid w:val="00EA41D8"/>
    <w:rsid w:val="00EA4933"/>
    <w:rsid w:val="00EA4AD5"/>
    <w:rsid w:val="00EA6F6F"/>
    <w:rsid w:val="00EB0C13"/>
    <w:rsid w:val="00EB0D6F"/>
    <w:rsid w:val="00EB124B"/>
    <w:rsid w:val="00EB2640"/>
    <w:rsid w:val="00EB2901"/>
    <w:rsid w:val="00EB3A18"/>
    <w:rsid w:val="00EB402F"/>
    <w:rsid w:val="00EB5617"/>
    <w:rsid w:val="00EB619C"/>
    <w:rsid w:val="00EB64B3"/>
    <w:rsid w:val="00EB6974"/>
    <w:rsid w:val="00EB69DA"/>
    <w:rsid w:val="00EB6AC6"/>
    <w:rsid w:val="00EB6F84"/>
    <w:rsid w:val="00EB7B5E"/>
    <w:rsid w:val="00EC149B"/>
    <w:rsid w:val="00EC15DC"/>
    <w:rsid w:val="00EC2AB9"/>
    <w:rsid w:val="00EC3EE9"/>
    <w:rsid w:val="00EC4E88"/>
    <w:rsid w:val="00EC5327"/>
    <w:rsid w:val="00EC62FA"/>
    <w:rsid w:val="00EC6EB1"/>
    <w:rsid w:val="00EC79BF"/>
    <w:rsid w:val="00ED0ABD"/>
    <w:rsid w:val="00ED273B"/>
    <w:rsid w:val="00ED4C00"/>
    <w:rsid w:val="00ED662A"/>
    <w:rsid w:val="00EE0A14"/>
    <w:rsid w:val="00EE1083"/>
    <w:rsid w:val="00EE17B3"/>
    <w:rsid w:val="00EE18D6"/>
    <w:rsid w:val="00EE1DDB"/>
    <w:rsid w:val="00EE26CA"/>
    <w:rsid w:val="00EE57EC"/>
    <w:rsid w:val="00EE73F5"/>
    <w:rsid w:val="00EE7E72"/>
    <w:rsid w:val="00EF1558"/>
    <w:rsid w:val="00EF1993"/>
    <w:rsid w:val="00EF1CD6"/>
    <w:rsid w:val="00EF280D"/>
    <w:rsid w:val="00EF638F"/>
    <w:rsid w:val="00EF65A7"/>
    <w:rsid w:val="00EF71C5"/>
    <w:rsid w:val="00EF722E"/>
    <w:rsid w:val="00EF79A2"/>
    <w:rsid w:val="00F00B41"/>
    <w:rsid w:val="00F0180B"/>
    <w:rsid w:val="00F01C07"/>
    <w:rsid w:val="00F01E1C"/>
    <w:rsid w:val="00F02EA0"/>
    <w:rsid w:val="00F03389"/>
    <w:rsid w:val="00F10E27"/>
    <w:rsid w:val="00F113DE"/>
    <w:rsid w:val="00F11F20"/>
    <w:rsid w:val="00F12C55"/>
    <w:rsid w:val="00F13207"/>
    <w:rsid w:val="00F14410"/>
    <w:rsid w:val="00F14D16"/>
    <w:rsid w:val="00F1528A"/>
    <w:rsid w:val="00F2227F"/>
    <w:rsid w:val="00F234BE"/>
    <w:rsid w:val="00F23BB5"/>
    <w:rsid w:val="00F2403D"/>
    <w:rsid w:val="00F242FF"/>
    <w:rsid w:val="00F2440F"/>
    <w:rsid w:val="00F26731"/>
    <w:rsid w:val="00F27FE5"/>
    <w:rsid w:val="00F319C4"/>
    <w:rsid w:val="00F339D2"/>
    <w:rsid w:val="00F33A8C"/>
    <w:rsid w:val="00F33B96"/>
    <w:rsid w:val="00F34AC4"/>
    <w:rsid w:val="00F355D6"/>
    <w:rsid w:val="00F3567C"/>
    <w:rsid w:val="00F358D7"/>
    <w:rsid w:val="00F36A52"/>
    <w:rsid w:val="00F403DA"/>
    <w:rsid w:val="00F40510"/>
    <w:rsid w:val="00F40FA6"/>
    <w:rsid w:val="00F415F8"/>
    <w:rsid w:val="00F426C7"/>
    <w:rsid w:val="00F42D90"/>
    <w:rsid w:val="00F43A6F"/>
    <w:rsid w:val="00F43C0C"/>
    <w:rsid w:val="00F46531"/>
    <w:rsid w:val="00F50207"/>
    <w:rsid w:val="00F5464D"/>
    <w:rsid w:val="00F549B4"/>
    <w:rsid w:val="00F55839"/>
    <w:rsid w:val="00F55AB9"/>
    <w:rsid w:val="00F56BAE"/>
    <w:rsid w:val="00F61CEC"/>
    <w:rsid w:val="00F62302"/>
    <w:rsid w:val="00F626FA"/>
    <w:rsid w:val="00F633E6"/>
    <w:rsid w:val="00F63588"/>
    <w:rsid w:val="00F63ED6"/>
    <w:rsid w:val="00F647FE"/>
    <w:rsid w:val="00F65B29"/>
    <w:rsid w:val="00F660F9"/>
    <w:rsid w:val="00F66189"/>
    <w:rsid w:val="00F66989"/>
    <w:rsid w:val="00F71BD7"/>
    <w:rsid w:val="00F737D9"/>
    <w:rsid w:val="00F745B6"/>
    <w:rsid w:val="00F75BB4"/>
    <w:rsid w:val="00F76A92"/>
    <w:rsid w:val="00F771CD"/>
    <w:rsid w:val="00F8033F"/>
    <w:rsid w:val="00F81534"/>
    <w:rsid w:val="00F8178D"/>
    <w:rsid w:val="00F83944"/>
    <w:rsid w:val="00F843B6"/>
    <w:rsid w:val="00F85B05"/>
    <w:rsid w:val="00F869D2"/>
    <w:rsid w:val="00F8792B"/>
    <w:rsid w:val="00F90E1B"/>
    <w:rsid w:val="00F922F5"/>
    <w:rsid w:val="00F95912"/>
    <w:rsid w:val="00F95A4D"/>
    <w:rsid w:val="00F96EEC"/>
    <w:rsid w:val="00F9777C"/>
    <w:rsid w:val="00FA450F"/>
    <w:rsid w:val="00FA504E"/>
    <w:rsid w:val="00FA508E"/>
    <w:rsid w:val="00FA7E27"/>
    <w:rsid w:val="00FB0321"/>
    <w:rsid w:val="00FB226D"/>
    <w:rsid w:val="00FB441D"/>
    <w:rsid w:val="00FB4E03"/>
    <w:rsid w:val="00FB7582"/>
    <w:rsid w:val="00FC048F"/>
    <w:rsid w:val="00FC1B3B"/>
    <w:rsid w:val="00FC4DB3"/>
    <w:rsid w:val="00FC593D"/>
    <w:rsid w:val="00FC5BA0"/>
    <w:rsid w:val="00FC5CEB"/>
    <w:rsid w:val="00FC6383"/>
    <w:rsid w:val="00FC67B9"/>
    <w:rsid w:val="00FC7C3E"/>
    <w:rsid w:val="00FD4999"/>
    <w:rsid w:val="00FD58C8"/>
    <w:rsid w:val="00FD7502"/>
    <w:rsid w:val="00FD7531"/>
    <w:rsid w:val="00FD7967"/>
    <w:rsid w:val="00FE0295"/>
    <w:rsid w:val="00FE2151"/>
    <w:rsid w:val="00FE229D"/>
    <w:rsid w:val="00FE2674"/>
    <w:rsid w:val="00FE4011"/>
    <w:rsid w:val="00FE47DA"/>
    <w:rsid w:val="00FE6618"/>
    <w:rsid w:val="00FE731F"/>
    <w:rsid w:val="00FF0545"/>
    <w:rsid w:val="00FF0652"/>
    <w:rsid w:val="00FF09EE"/>
    <w:rsid w:val="00FF26BC"/>
    <w:rsid w:val="00FF2E5F"/>
    <w:rsid w:val="00FF380F"/>
    <w:rsid w:val="00FF4D47"/>
    <w:rsid w:val="00FF6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23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9"/>
    <w:qFormat/>
    <w:rsid w:val="007E06B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locked/>
    <w:rsid w:val="002A1F3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B463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E314D5"/>
    <w:rPr>
      <w:rFonts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9"/>
    <w:semiHidden/>
    <w:locked/>
    <w:rsid w:val="00E314D5"/>
    <w:rPr>
      <w:rFonts w:cs="Times New Roman"/>
      <w:b/>
      <w:bCs/>
      <w:sz w:val="32"/>
      <w:szCs w:val="32"/>
    </w:rPr>
  </w:style>
  <w:style w:type="paragraph" w:styleId="a3">
    <w:name w:val="footer"/>
    <w:basedOn w:val="a"/>
    <w:link w:val="Char"/>
    <w:uiPriority w:val="99"/>
    <w:rsid w:val="007E06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E314D5"/>
    <w:rPr>
      <w:rFonts w:cs="Times New Roman"/>
      <w:sz w:val="18"/>
      <w:szCs w:val="18"/>
    </w:rPr>
  </w:style>
  <w:style w:type="character" w:styleId="a4">
    <w:name w:val="page number"/>
    <w:basedOn w:val="a0"/>
    <w:uiPriority w:val="99"/>
    <w:rsid w:val="007E06B4"/>
    <w:rPr>
      <w:rFonts w:cs="Times New Roman"/>
    </w:rPr>
  </w:style>
  <w:style w:type="paragraph" w:styleId="a5">
    <w:name w:val="header"/>
    <w:basedOn w:val="a"/>
    <w:link w:val="Char0"/>
    <w:uiPriority w:val="99"/>
    <w:rsid w:val="007E06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locked/>
    <w:rsid w:val="00E314D5"/>
    <w:rPr>
      <w:rFonts w:cs="Times New Roman"/>
      <w:sz w:val="18"/>
      <w:szCs w:val="18"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a"/>
    <w:uiPriority w:val="99"/>
    <w:rsid w:val="007E06B4"/>
    <w:rPr>
      <w:rFonts w:eastAsia="仿宋_GB2312"/>
      <w:sz w:val="32"/>
      <w:szCs w:val="32"/>
    </w:rPr>
  </w:style>
  <w:style w:type="paragraph" w:styleId="a6">
    <w:name w:val="Date"/>
    <w:basedOn w:val="a"/>
    <w:next w:val="a"/>
    <w:link w:val="Char1"/>
    <w:uiPriority w:val="99"/>
    <w:rsid w:val="000235F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locked/>
    <w:rsid w:val="00E314D5"/>
    <w:rPr>
      <w:rFonts w:cs="Times New Roman"/>
      <w:sz w:val="24"/>
      <w:szCs w:val="24"/>
    </w:rPr>
  </w:style>
  <w:style w:type="paragraph" w:styleId="a7">
    <w:name w:val="Balloon Text"/>
    <w:basedOn w:val="a"/>
    <w:link w:val="Char2"/>
    <w:uiPriority w:val="99"/>
    <w:semiHidden/>
    <w:rsid w:val="00E75A8A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locked/>
    <w:rsid w:val="00E314D5"/>
    <w:rPr>
      <w:rFonts w:cs="Times New Roman"/>
      <w:sz w:val="2"/>
    </w:rPr>
  </w:style>
  <w:style w:type="paragraph" w:styleId="HTML">
    <w:name w:val="HTML Preformatted"/>
    <w:basedOn w:val="a"/>
    <w:link w:val="HTMLChar"/>
    <w:uiPriority w:val="99"/>
    <w:rsid w:val="007F72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locked/>
    <w:rsid w:val="00E314D5"/>
    <w:rPr>
      <w:rFonts w:ascii="Courier New" w:hAnsi="Courier New" w:cs="Courier New"/>
      <w:sz w:val="20"/>
      <w:szCs w:val="20"/>
    </w:rPr>
  </w:style>
  <w:style w:type="paragraph" w:styleId="a8">
    <w:name w:val="Normal (Web)"/>
    <w:basedOn w:val="a"/>
    <w:uiPriority w:val="99"/>
    <w:rsid w:val="002F37E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fault">
    <w:name w:val="Default"/>
    <w:uiPriority w:val="99"/>
    <w:rsid w:val="00E51C00"/>
    <w:pPr>
      <w:widowControl w:val="0"/>
      <w:autoSpaceDE w:val="0"/>
      <w:autoSpaceDN w:val="0"/>
      <w:adjustRightInd w:val="0"/>
    </w:pPr>
    <w:rPr>
      <w:rFonts w:ascii="FZXiaoBiaoSong-B05S" w:eastAsia="FZXiaoBiaoSong-B05S" w:hAnsi="Calibri" w:cs="FZXiaoBiaoSong-B05S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D2BA1"/>
    <w:rPr>
      <w:rFonts w:cs="Times New Roman"/>
    </w:rPr>
  </w:style>
  <w:style w:type="character" w:customStyle="1" w:styleId="2Char">
    <w:name w:val="标题 2 Char"/>
    <w:basedOn w:val="a0"/>
    <w:link w:val="2"/>
    <w:rsid w:val="002A1F31"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19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9E0E6C-DF68-4E0F-8FEC-2E7051FF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5</Pages>
  <Words>331</Words>
  <Characters>1888</Characters>
  <Application>Microsoft Office Word</Application>
  <DocSecurity>0</DocSecurity>
  <Lines>15</Lines>
  <Paragraphs>4</Paragraphs>
  <ScaleCrop>false</ScaleCrop>
  <Company>China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2015年5期</dc:title>
  <dc:subject/>
  <dc:creator>胡琳</dc:creator>
  <cp:keywords/>
  <dc:description/>
  <cp:lastModifiedBy>Administrator</cp:lastModifiedBy>
  <cp:revision>72</cp:revision>
  <cp:lastPrinted>2018-04-17T02:53:00Z</cp:lastPrinted>
  <dcterms:created xsi:type="dcterms:W3CDTF">2018-01-22T04:59:00Z</dcterms:created>
  <dcterms:modified xsi:type="dcterms:W3CDTF">2018-10-17T02:27:00Z</dcterms:modified>
</cp:coreProperties>
</file>