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9C" w:rsidRDefault="00EB619C" w:rsidP="00E9564F">
      <w:pPr>
        <w:spacing w:line="400" w:lineRule="exact"/>
        <w:rPr>
          <w:rFonts w:eastAsia="黑体"/>
          <w:b/>
          <w:bCs/>
          <w:sz w:val="28"/>
        </w:rPr>
      </w:pPr>
    </w:p>
    <w:p w:rsidR="00EB619C" w:rsidRDefault="00EB619C" w:rsidP="00DE0841">
      <w:pPr>
        <w:ind w:firstLineChars="147" w:firstLine="353"/>
        <w:jc w:val="left"/>
        <w:rPr>
          <w:rFonts w:ascii="黑体" w:eastAsia="黑体" w:hAnsi="黑体"/>
          <w:sz w:val="24"/>
        </w:rPr>
      </w:pPr>
      <w:r>
        <w:rPr>
          <w:rFonts w:ascii="黑体" w:eastAsia="黑体" w:hAnsi="黑体" w:hint="eastAsia"/>
          <w:sz w:val="24"/>
        </w:rPr>
        <w:t>内部资料</w:t>
      </w:r>
    </w:p>
    <w:p w:rsidR="00EB619C" w:rsidRDefault="00EB619C" w:rsidP="00DE0841">
      <w:pPr>
        <w:ind w:firstLineChars="147" w:firstLine="353"/>
        <w:jc w:val="left"/>
        <w:rPr>
          <w:rFonts w:ascii="黑体" w:eastAsia="黑体" w:hAnsi="黑体"/>
          <w:sz w:val="24"/>
        </w:rPr>
      </w:pPr>
      <w:r>
        <w:rPr>
          <w:rFonts w:ascii="黑体" w:eastAsia="黑体" w:hAnsi="黑体" w:hint="eastAsia"/>
          <w:sz w:val="24"/>
        </w:rPr>
        <w:t>请勿外传</w:t>
      </w:r>
    </w:p>
    <w:p w:rsidR="00EB619C" w:rsidRDefault="00EB619C" w:rsidP="00E9564F">
      <w:pPr>
        <w:jc w:val="left"/>
        <w:rPr>
          <w:rFonts w:ascii="黑体" w:eastAsia="黑体" w:hAnsi="黑体"/>
          <w:b/>
        </w:rPr>
      </w:pPr>
    </w:p>
    <w:p w:rsidR="00EB619C" w:rsidRPr="00EB2901" w:rsidRDefault="00E622ED" w:rsidP="00DE0841">
      <w:pPr>
        <w:ind w:leftChars="-67" w:left="-141" w:rightChars="66" w:right="139" w:firstLineChars="25" w:firstLine="123"/>
        <w:jc w:val="center"/>
        <w:rPr>
          <w:rFonts w:ascii="方正粗宋简体" w:eastAsia="方正粗宋简体" w:hAnsi="黑体"/>
          <w:color w:val="FF0000"/>
          <w:w w:val="25"/>
          <w:sz w:val="198"/>
          <w:szCs w:val="198"/>
        </w:rPr>
      </w:pPr>
      <w:bookmarkStart w:id="0" w:name="qihao"/>
      <w:bookmarkEnd w:id="0"/>
      <w:r>
        <w:rPr>
          <w:rFonts w:ascii="方正粗宋简体" w:eastAsia="方正粗宋简体" w:hAnsi="黑体" w:hint="eastAsia"/>
          <w:color w:val="FF0000"/>
          <w:w w:val="25"/>
          <w:sz w:val="198"/>
          <w:szCs w:val="198"/>
        </w:rPr>
        <w:t>鸠江法院</w:t>
      </w:r>
      <w:r w:rsidR="00EB619C" w:rsidRPr="00EB2901">
        <w:rPr>
          <w:rFonts w:ascii="方正粗宋简体" w:eastAsia="方正粗宋简体" w:hAnsi="黑体" w:hint="eastAsia"/>
          <w:color w:val="FF0000"/>
          <w:w w:val="25"/>
          <w:sz w:val="198"/>
          <w:szCs w:val="198"/>
        </w:rPr>
        <w:t>“江淮风暴”执行专项简报</w:t>
      </w:r>
      <w:r w:rsidR="008F27C0" w:rsidRPr="00EB2901">
        <w:rPr>
          <w:rFonts w:ascii="方正粗宋简体" w:eastAsia="方正粗宋简体" w:hAnsi="仿宋"/>
          <w:w w:val="25"/>
          <w:sz w:val="198"/>
          <w:szCs w:val="198"/>
        </w:rPr>
        <w:fldChar w:fldCharType="begin"/>
      </w:r>
      <w:r w:rsidR="00EB619C" w:rsidRPr="00EB2901">
        <w:rPr>
          <w:rFonts w:ascii="方正粗宋简体" w:eastAsia="方正粗宋简体" w:hAnsi="仿宋"/>
          <w:w w:val="25"/>
          <w:sz w:val="198"/>
          <w:szCs w:val="198"/>
        </w:rPr>
        <w:instrText xml:space="preserve"> REF  qihao  \* MERGEFORMAT </w:instrText>
      </w:r>
      <w:r w:rsidR="008F27C0" w:rsidRPr="00EB2901">
        <w:rPr>
          <w:rFonts w:ascii="方正粗宋简体" w:eastAsia="方正粗宋简体" w:hAnsi="仿宋"/>
          <w:w w:val="25"/>
          <w:sz w:val="198"/>
          <w:szCs w:val="198"/>
        </w:rPr>
        <w:fldChar w:fldCharType="end"/>
      </w:r>
    </w:p>
    <w:p w:rsidR="00EB619C" w:rsidRDefault="00EB619C" w:rsidP="004D45F6">
      <w:pPr>
        <w:jc w:val="center"/>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第</w:t>
      </w:r>
      <w:bookmarkStart w:id="1" w:name="total_qihao"/>
      <w:bookmarkEnd w:id="1"/>
      <w:r w:rsidR="00B33CDB">
        <w:rPr>
          <w:rFonts w:ascii="仿宋" w:hAnsi="仿宋" w:hint="eastAsia"/>
          <w:sz w:val="32"/>
          <w:szCs w:val="32"/>
        </w:rPr>
        <w:t>4</w:t>
      </w:r>
      <w:r w:rsidR="008F27C0">
        <w:rPr>
          <w:rFonts w:ascii="仿宋" w:eastAsia="仿宋" w:hAnsi="仿宋"/>
          <w:sz w:val="32"/>
          <w:szCs w:val="32"/>
        </w:rPr>
        <w:fldChar w:fldCharType="begin"/>
      </w:r>
      <w:r>
        <w:rPr>
          <w:rFonts w:ascii="仿宋" w:eastAsia="仿宋" w:hAnsi="仿宋"/>
          <w:sz w:val="32"/>
          <w:szCs w:val="32"/>
        </w:rPr>
        <w:instrText xml:space="preserve"> REF  total_qihao  \* MERGEFORMAT </w:instrText>
      </w:r>
      <w:r w:rsidR="008F27C0">
        <w:rPr>
          <w:rFonts w:ascii="仿宋" w:eastAsia="仿宋" w:hAnsi="仿宋"/>
          <w:sz w:val="32"/>
          <w:szCs w:val="32"/>
        </w:rPr>
        <w:fldChar w:fldCharType="end"/>
      </w:r>
      <w:r>
        <w:rPr>
          <w:rFonts w:ascii="仿宋" w:eastAsia="仿宋" w:hAnsi="仿宋" w:hint="eastAsia"/>
          <w:sz w:val="32"/>
          <w:szCs w:val="32"/>
        </w:rPr>
        <w:t>期</w:t>
      </w:r>
      <w:r>
        <w:rPr>
          <w:rFonts w:ascii="仿宋" w:eastAsia="仿宋" w:hAnsi="仿宋"/>
          <w:sz w:val="32"/>
          <w:szCs w:val="32"/>
        </w:rPr>
        <w:t>)</w:t>
      </w:r>
    </w:p>
    <w:p w:rsidR="00EB619C" w:rsidRDefault="008F27C0" w:rsidP="00E9564F">
      <w:pPr>
        <w:ind w:right="220"/>
        <w:rPr>
          <w:rFonts w:ascii="黑体" w:eastAsia="黑体" w:hAnsi="新宋体"/>
          <w:sz w:val="11"/>
          <w:szCs w:val="11"/>
        </w:rPr>
      </w:pPr>
      <w:r w:rsidRPr="008F27C0">
        <w:rPr>
          <w:noProof/>
        </w:rPr>
        <w:pict>
          <v:line id="直接连接符 1" o:spid="_x0000_s1026" style="position:absolute;left:0;text-align:left;flip:y;z-index:1" from="0,46.6pt" to="424pt,46.6pt" strokecolor="red" strokeweight="3pt"/>
        </w:pict>
      </w:r>
      <w:r w:rsidR="00EB619C">
        <w:rPr>
          <w:rFonts w:ascii="黑体" w:eastAsia="黑体" w:hAnsi="新宋体"/>
          <w:sz w:val="11"/>
          <w:szCs w:val="11"/>
        </w:rPr>
        <w:t xml:space="preserve">    </w:t>
      </w:r>
      <w:bookmarkStart w:id="2" w:name="nigao_date"/>
      <w:bookmarkEnd w:id="2"/>
      <w:r w:rsidR="00EB619C">
        <w:rPr>
          <w:rFonts w:ascii="黑体" w:eastAsia="黑体" w:hAnsi="新宋体"/>
          <w:sz w:val="11"/>
          <w:szCs w:val="11"/>
        </w:rPr>
        <w:t xml:space="preserve">        </w:t>
      </w:r>
    </w:p>
    <w:p w:rsidR="00EB619C" w:rsidRDefault="00EB619C" w:rsidP="00DE0841">
      <w:pPr>
        <w:ind w:firstLineChars="1200" w:firstLine="2520"/>
        <w:jc w:val="right"/>
        <w:rPr>
          <w:rFonts w:ascii="黑体" w:eastAsia="黑体" w:hAnsi="新宋体"/>
          <w:szCs w:val="32"/>
        </w:rPr>
      </w:pPr>
      <w:r>
        <w:rPr>
          <w:rFonts w:ascii="黑体" w:eastAsia="黑体" w:hAnsi="新宋体"/>
          <w:szCs w:val="32"/>
        </w:rPr>
        <w:t xml:space="preserve"> </w:t>
      </w:r>
      <w:r>
        <w:rPr>
          <w:rFonts w:ascii="黑体" w:eastAsia="黑体" w:hAnsi="新宋体" w:hint="eastAsia"/>
          <w:sz w:val="32"/>
          <w:szCs w:val="32"/>
        </w:rPr>
        <w:t>二〇一八年</w:t>
      </w:r>
      <w:r w:rsidR="001F6CE2">
        <w:rPr>
          <w:rFonts w:ascii="黑体" w:eastAsia="黑体" w:hAnsi="新宋体" w:hint="eastAsia"/>
          <w:sz w:val="32"/>
          <w:szCs w:val="32"/>
        </w:rPr>
        <w:t>五月</w:t>
      </w:r>
      <w:r w:rsidR="00B33CDB">
        <w:rPr>
          <w:rFonts w:ascii="黑体" w:eastAsia="黑体" w:hAnsi="新宋体" w:hint="eastAsia"/>
          <w:sz w:val="32"/>
          <w:szCs w:val="32"/>
        </w:rPr>
        <w:t>十四</w:t>
      </w:r>
      <w:r>
        <w:rPr>
          <w:rFonts w:ascii="黑体" w:eastAsia="黑体" w:hAnsi="新宋体" w:hint="eastAsia"/>
          <w:sz w:val="32"/>
          <w:szCs w:val="32"/>
        </w:rPr>
        <w:t>日</w:t>
      </w:r>
      <w:r w:rsidR="008F27C0">
        <w:rPr>
          <w:rFonts w:ascii="黑体" w:eastAsia="黑体" w:hAnsi="新宋体"/>
          <w:szCs w:val="32"/>
        </w:rPr>
        <w:fldChar w:fldCharType="begin"/>
      </w:r>
      <w:r>
        <w:rPr>
          <w:rFonts w:ascii="黑体" w:eastAsia="黑体" w:hAnsi="新宋体"/>
          <w:szCs w:val="32"/>
        </w:rPr>
        <w:instrText xml:space="preserve"> REF  nigao_date  \* MERGEFORMAT </w:instrText>
      </w:r>
      <w:r w:rsidR="008F27C0">
        <w:rPr>
          <w:rFonts w:ascii="黑体" w:eastAsia="黑体" w:hAnsi="新宋体"/>
          <w:szCs w:val="32"/>
        </w:rPr>
        <w:fldChar w:fldCharType="end"/>
      </w:r>
    </w:p>
    <w:p w:rsidR="00EB619C" w:rsidRDefault="008F27C0" w:rsidP="00DE0841">
      <w:pPr>
        <w:spacing w:line="560" w:lineRule="exact"/>
        <w:ind w:leftChars="79" w:left="2536" w:hangingChars="790" w:hanging="2370"/>
        <w:rPr>
          <w:rFonts w:ascii="仿宋_GB2312" w:eastAsia="仿宋_GB2312"/>
          <w:sz w:val="30"/>
        </w:rPr>
      </w:pPr>
      <w:r w:rsidRPr="008F27C0">
        <w:rPr>
          <w:rFonts w:ascii="仿宋_GB2312" w:eastAsia="仿宋_GB2312"/>
          <w:sz w:val="3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5pt;height:18.75pt" fillcolor="#b2b2b2" strokecolor="#33c" strokeweight="1pt">
            <v:fill opacity=".5"/>
            <v:shadow on="t" color="#99f" offset="3pt"/>
            <v:textpath style="font-family:&quot;宋体&quot;;font-size:18pt;font-weight:bold;v-text-kern:t" trim="t" fitpath="t" string="本期导读"/>
          </v:shape>
        </w:pict>
      </w:r>
    </w:p>
    <w:p w:rsidR="00EB619C" w:rsidRDefault="00EB619C" w:rsidP="00BC26F6">
      <w:pPr>
        <w:spacing w:line="480" w:lineRule="exact"/>
        <w:rPr>
          <w:rFonts w:ascii="宋体"/>
          <w:b/>
          <w:sz w:val="30"/>
          <w:szCs w:val="30"/>
        </w:rPr>
      </w:pPr>
      <w:r w:rsidRPr="00F737D9">
        <w:rPr>
          <w:rFonts w:ascii="宋体" w:hAnsi="宋体" w:hint="eastAsia"/>
          <w:b/>
          <w:sz w:val="30"/>
          <w:szCs w:val="30"/>
        </w:rPr>
        <w:t>【</w:t>
      </w:r>
      <w:r w:rsidR="00B33CDB">
        <w:rPr>
          <w:rFonts w:ascii="宋体" w:hAnsi="宋体" w:hint="eastAsia"/>
          <w:b/>
          <w:sz w:val="30"/>
          <w:szCs w:val="30"/>
        </w:rPr>
        <w:t>审判</w:t>
      </w:r>
      <w:r>
        <w:rPr>
          <w:rFonts w:ascii="宋体" w:hAnsi="宋体" w:hint="eastAsia"/>
          <w:b/>
          <w:sz w:val="30"/>
          <w:szCs w:val="30"/>
        </w:rPr>
        <w:t>动态</w:t>
      </w:r>
      <w:r w:rsidRPr="00F737D9">
        <w:rPr>
          <w:rFonts w:ascii="宋体" w:hAnsi="宋体" w:hint="eastAsia"/>
          <w:b/>
          <w:sz w:val="30"/>
          <w:szCs w:val="30"/>
        </w:rPr>
        <w:t>】</w:t>
      </w:r>
    </w:p>
    <w:p w:rsidR="00B33CDB" w:rsidRPr="00B33CDB" w:rsidRDefault="00B33CDB" w:rsidP="00B33CDB">
      <w:pPr>
        <w:spacing w:line="560" w:lineRule="exact"/>
        <w:rPr>
          <w:rFonts w:ascii="仿宋_GB2312" w:eastAsia="仿宋_GB2312" w:hAnsi="宋体"/>
          <w:sz w:val="28"/>
          <w:szCs w:val="28"/>
        </w:rPr>
      </w:pPr>
      <w:r>
        <w:rPr>
          <w:rFonts w:ascii="仿宋_GB2312" w:eastAsia="仿宋_GB2312" w:hAnsi="宋体" w:hint="eastAsia"/>
          <w:sz w:val="28"/>
          <w:szCs w:val="28"/>
        </w:rPr>
        <w:t xml:space="preserve">     </w:t>
      </w:r>
      <w:r w:rsidRPr="00B33CDB">
        <w:rPr>
          <w:rFonts w:ascii="仿宋_GB2312" w:eastAsia="仿宋_GB2312" w:hAnsi="宋体" w:hint="eastAsia"/>
          <w:sz w:val="28"/>
          <w:szCs w:val="28"/>
        </w:rPr>
        <w:t>拒不执行法院判决、裁定，最终难逃法律制裁</w:t>
      </w:r>
    </w:p>
    <w:p w:rsidR="00EB619C" w:rsidRPr="00623CE5" w:rsidRDefault="00EB619C" w:rsidP="00BC26F6">
      <w:pPr>
        <w:spacing w:line="480" w:lineRule="exact"/>
        <w:rPr>
          <w:rFonts w:ascii="仿宋_GB2312" w:eastAsia="仿宋_GB2312"/>
          <w:b/>
          <w:sz w:val="30"/>
          <w:szCs w:val="30"/>
        </w:rPr>
      </w:pPr>
      <w:r w:rsidRPr="00005E2B">
        <w:rPr>
          <w:rFonts w:ascii="仿宋_GB2312" w:eastAsia="仿宋_GB2312" w:hint="eastAsia"/>
          <w:b/>
          <w:sz w:val="30"/>
          <w:szCs w:val="30"/>
        </w:rPr>
        <w:t>※※※※※※※※※※※※※※※※※※※※※※※※※</w:t>
      </w:r>
    </w:p>
    <w:p w:rsidR="00121E4D" w:rsidRDefault="00121E4D" w:rsidP="00121E4D">
      <w:pPr>
        <w:spacing w:line="200" w:lineRule="exact"/>
        <w:rPr>
          <w:rFonts w:ascii="宋体" w:hAnsi="宋体"/>
          <w:b/>
          <w:sz w:val="30"/>
          <w:szCs w:val="30"/>
        </w:rPr>
      </w:pPr>
    </w:p>
    <w:p w:rsidR="00121E4D" w:rsidRDefault="00121E4D" w:rsidP="00121E4D">
      <w:pPr>
        <w:spacing w:line="480" w:lineRule="exact"/>
        <w:rPr>
          <w:rFonts w:ascii="宋体"/>
          <w:b/>
          <w:sz w:val="30"/>
          <w:szCs w:val="30"/>
        </w:rPr>
      </w:pPr>
      <w:r w:rsidRPr="00F737D9">
        <w:rPr>
          <w:rFonts w:ascii="宋体" w:hAnsi="宋体" w:hint="eastAsia"/>
          <w:b/>
          <w:sz w:val="30"/>
          <w:szCs w:val="30"/>
        </w:rPr>
        <w:t>【</w:t>
      </w:r>
      <w:r w:rsidR="00B33CDB">
        <w:rPr>
          <w:rFonts w:ascii="宋体" w:hAnsi="宋体" w:hint="eastAsia"/>
          <w:b/>
          <w:sz w:val="30"/>
          <w:szCs w:val="30"/>
        </w:rPr>
        <w:t>审判</w:t>
      </w:r>
      <w:r>
        <w:rPr>
          <w:rFonts w:ascii="宋体" w:hAnsi="宋体" w:hint="eastAsia"/>
          <w:b/>
          <w:sz w:val="30"/>
          <w:szCs w:val="30"/>
        </w:rPr>
        <w:t>动态</w:t>
      </w:r>
      <w:r w:rsidRPr="00F737D9">
        <w:rPr>
          <w:rFonts w:ascii="宋体" w:hAnsi="宋体" w:hint="eastAsia"/>
          <w:b/>
          <w:sz w:val="30"/>
          <w:szCs w:val="30"/>
        </w:rPr>
        <w:t>】</w:t>
      </w:r>
    </w:p>
    <w:p w:rsidR="00121E4D" w:rsidRDefault="00121E4D" w:rsidP="00121E4D">
      <w:pPr>
        <w:spacing w:line="200" w:lineRule="exact"/>
        <w:jc w:val="center"/>
        <w:rPr>
          <w:rFonts w:ascii="宋体" w:hAnsi="宋体"/>
          <w:b/>
          <w:sz w:val="36"/>
          <w:szCs w:val="36"/>
        </w:rPr>
      </w:pPr>
    </w:p>
    <w:p w:rsidR="00B33CDB" w:rsidRPr="00B33CDB" w:rsidRDefault="00B33CDB" w:rsidP="00B33CDB">
      <w:pPr>
        <w:spacing w:line="560" w:lineRule="exact"/>
        <w:ind w:firstLine="630"/>
        <w:jc w:val="center"/>
        <w:rPr>
          <w:rFonts w:ascii="宋体" w:hAnsi="宋体"/>
          <w:b/>
          <w:sz w:val="36"/>
          <w:szCs w:val="36"/>
        </w:rPr>
      </w:pPr>
      <w:r w:rsidRPr="00B33CDB">
        <w:rPr>
          <w:rFonts w:ascii="宋体" w:hAnsi="宋体" w:hint="eastAsia"/>
          <w:b/>
          <w:sz w:val="36"/>
          <w:szCs w:val="36"/>
        </w:rPr>
        <w:t>拒不执行法院判决、裁定，最终难逃法律制裁</w:t>
      </w:r>
    </w:p>
    <w:p w:rsidR="00B33CDB" w:rsidRDefault="00B33CDB" w:rsidP="00B33CDB">
      <w:pPr>
        <w:spacing w:line="200" w:lineRule="exact"/>
        <w:rPr>
          <w:rFonts w:ascii="仿宋" w:eastAsia="仿宋" w:hAnsi="仿宋"/>
          <w:sz w:val="32"/>
          <w:szCs w:val="32"/>
        </w:rPr>
      </w:pPr>
    </w:p>
    <w:p w:rsidR="00B33CDB" w:rsidRPr="00B33CDB" w:rsidRDefault="00B33CDB" w:rsidP="00885DAE">
      <w:pPr>
        <w:spacing w:line="580" w:lineRule="exact"/>
        <w:ind w:firstLine="630"/>
        <w:rPr>
          <w:rFonts w:ascii="仿宋" w:eastAsia="仿宋" w:hAnsi="仿宋"/>
          <w:sz w:val="32"/>
          <w:szCs w:val="32"/>
        </w:rPr>
      </w:pPr>
      <w:r w:rsidRPr="00B33CDB">
        <w:rPr>
          <w:rFonts w:ascii="仿宋" w:eastAsia="仿宋" w:hAnsi="仿宋" w:hint="eastAsia"/>
          <w:sz w:val="32"/>
          <w:szCs w:val="32"/>
        </w:rPr>
        <w:t>2018年4月24日，</w:t>
      </w:r>
      <w:r w:rsidR="0047705D">
        <w:rPr>
          <w:rFonts w:ascii="仿宋" w:eastAsia="仿宋" w:hAnsi="仿宋" w:hint="eastAsia"/>
          <w:sz w:val="32"/>
          <w:szCs w:val="32"/>
        </w:rPr>
        <w:t>我</w:t>
      </w:r>
      <w:r w:rsidRPr="00B33CDB">
        <w:rPr>
          <w:rFonts w:ascii="仿宋" w:eastAsia="仿宋" w:hAnsi="仿宋" w:hint="eastAsia"/>
          <w:sz w:val="32"/>
          <w:szCs w:val="32"/>
        </w:rPr>
        <w:t>院审理并判决了一起拒不执行判决、裁定罪案件，对拒不履行判决的被告单位判处罚金15000元，直接负责的主管人员黄某判处有期徒刑八个月，宣告缓刑一年，对协助执行义务人邓某判处拘役五个月，宣告缓刑八个月。该类案件的判决是</w:t>
      </w:r>
      <w:r w:rsidR="0047705D">
        <w:rPr>
          <w:rFonts w:ascii="仿宋" w:eastAsia="仿宋" w:hAnsi="仿宋" w:hint="eastAsia"/>
          <w:sz w:val="32"/>
          <w:szCs w:val="32"/>
        </w:rPr>
        <w:t>我</w:t>
      </w:r>
      <w:r w:rsidRPr="00B33CDB">
        <w:rPr>
          <w:rFonts w:ascii="仿宋" w:eastAsia="仿宋" w:hAnsi="仿宋" w:hint="eastAsia"/>
          <w:sz w:val="32"/>
          <w:szCs w:val="32"/>
        </w:rPr>
        <w:t>院首次追究被执行单位和协助执行人拒执罪的案例。</w:t>
      </w:r>
    </w:p>
    <w:p w:rsidR="00B33CDB" w:rsidRPr="00B33CDB" w:rsidRDefault="00B33CDB" w:rsidP="00885DAE">
      <w:pPr>
        <w:spacing w:line="580" w:lineRule="exact"/>
        <w:ind w:firstLine="630"/>
        <w:rPr>
          <w:rFonts w:ascii="仿宋" w:eastAsia="仿宋" w:hAnsi="仿宋"/>
          <w:sz w:val="32"/>
          <w:szCs w:val="32"/>
        </w:rPr>
      </w:pPr>
      <w:r w:rsidRPr="00B33CDB">
        <w:rPr>
          <w:rFonts w:ascii="仿宋" w:eastAsia="仿宋" w:hAnsi="仿宋" w:hint="eastAsia"/>
          <w:sz w:val="32"/>
          <w:szCs w:val="32"/>
        </w:rPr>
        <w:lastRenderedPageBreak/>
        <w:t>2011年8月31日，科信公司诉被告单位家得利公司建设工程合同纠纷一案，</w:t>
      </w:r>
      <w:r w:rsidR="0047705D">
        <w:rPr>
          <w:rFonts w:ascii="仿宋" w:eastAsia="仿宋" w:hAnsi="仿宋" w:hint="eastAsia"/>
          <w:sz w:val="32"/>
          <w:szCs w:val="32"/>
        </w:rPr>
        <w:t>我</w:t>
      </w:r>
      <w:r w:rsidRPr="00B33CDB">
        <w:rPr>
          <w:rFonts w:ascii="仿宋" w:eastAsia="仿宋" w:hAnsi="仿宋" w:hint="eastAsia"/>
          <w:sz w:val="32"/>
          <w:szCs w:val="32"/>
        </w:rPr>
        <w:t>院作出(2011)鸠民一初字第00780号一审判决，判决被告单位家得利公司于判决生效之日起十日内支付科信公司工程款150.94万元。</w:t>
      </w:r>
    </w:p>
    <w:p w:rsidR="00B33CDB" w:rsidRPr="00B33CDB" w:rsidRDefault="008F27C0" w:rsidP="00885DAE">
      <w:pPr>
        <w:spacing w:line="580" w:lineRule="exact"/>
        <w:ind w:firstLine="630"/>
        <w:rPr>
          <w:rFonts w:ascii="仿宋" w:eastAsia="仿宋" w:hAnsi="仿宋"/>
          <w:sz w:val="32"/>
          <w:szCs w:val="32"/>
        </w:rPr>
      </w:pPr>
      <w:r w:rsidRPr="008F27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41.05pt;margin-top:29.3pt;width:282.3pt;height:201.95pt;z-index:2">
            <v:imagedata r:id="rId8" o:title="t015d45b5e0cb40d135"/>
            <w10:wrap type="square"/>
          </v:shape>
        </w:pict>
      </w:r>
      <w:r w:rsidR="00B33CDB" w:rsidRPr="00B33CDB">
        <w:rPr>
          <w:rFonts w:ascii="仿宋" w:eastAsia="仿宋" w:hAnsi="仿宋" w:hint="eastAsia"/>
          <w:sz w:val="32"/>
          <w:szCs w:val="32"/>
        </w:rPr>
        <w:t>判决生效后，家得利公司一直未按上述民事判决书履行付款义务，债权人向本院申请强制执行，但家得利公司及其协助执行人邓某恶意串通，数次转移租金及设备转让款，拒不执行法院判决、裁定，使得债权人遭受重大损失。</w:t>
      </w:r>
    </w:p>
    <w:p w:rsidR="00B33CDB" w:rsidRPr="00B33CDB" w:rsidRDefault="00B33CDB" w:rsidP="00885DAE">
      <w:pPr>
        <w:spacing w:line="580" w:lineRule="exact"/>
        <w:ind w:firstLine="630"/>
        <w:rPr>
          <w:rFonts w:ascii="仿宋" w:eastAsia="仿宋" w:hAnsi="仿宋"/>
          <w:sz w:val="32"/>
          <w:szCs w:val="32"/>
        </w:rPr>
      </w:pPr>
      <w:r w:rsidRPr="00B33CDB">
        <w:rPr>
          <w:rFonts w:ascii="仿宋" w:eastAsia="仿宋" w:hAnsi="仿宋" w:hint="eastAsia"/>
          <w:sz w:val="32"/>
          <w:szCs w:val="32"/>
        </w:rPr>
        <w:t>为了维护法律权威，不让法律打白条，2016年11月22日，</w:t>
      </w:r>
      <w:r w:rsidR="0047705D">
        <w:rPr>
          <w:rFonts w:ascii="仿宋" w:eastAsia="仿宋" w:hAnsi="仿宋" w:hint="eastAsia"/>
          <w:sz w:val="32"/>
          <w:szCs w:val="32"/>
        </w:rPr>
        <w:t>我</w:t>
      </w:r>
      <w:r w:rsidRPr="00B33CDB">
        <w:rPr>
          <w:rFonts w:ascii="仿宋" w:eastAsia="仿宋" w:hAnsi="仿宋" w:hint="eastAsia"/>
          <w:sz w:val="32"/>
          <w:szCs w:val="32"/>
        </w:rPr>
        <w:t>院以被告单位、两被告人涉嫌拒不执行判决、裁定罪移送芜湖市公安局鸠江分局侦查，</w:t>
      </w:r>
      <w:r w:rsidR="006A2142">
        <w:rPr>
          <w:rFonts w:ascii="仿宋" w:eastAsia="仿宋" w:hAnsi="仿宋" w:hint="eastAsia"/>
          <w:sz w:val="32"/>
          <w:szCs w:val="32"/>
        </w:rPr>
        <w:t>2017</w:t>
      </w:r>
      <w:r w:rsidRPr="00B33CDB">
        <w:rPr>
          <w:rFonts w:ascii="仿宋" w:eastAsia="仿宋" w:hAnsi="仿宋" w:hint="eastAsia"/>
          <w:sz w:val="32"/>
          <w:szCs w:val="32"/>
        </w:rPr>
        <w:t>年3月28日、9月20日，被告人邓某、黄某先后主动到公安机关投案，如实供述了自己的罪行。公安机关立案侦查、检察机关移送本院审查起诉。在本案审理过程中，被告单位主动缴纳了罚金，两被告人履行了全部执行义务。</w:t>
      </w:r>
    </w:p>
    <w:p w:rsidR="00EB619C" w:rsidRDefault="00B33CDB" w:rsidP="00885DAE">
      <w:pPr>
        <w:spacing w:line="580" w:lineRule="exact"/>
        <w:ind w:firstLineChars="200" w:firstLine="640"/>
        <w:rPr>
          <w:rFonts w:ascii="仿宋" w:eastAsia="仿宋" w:hAnsi="仿宋"/>
          <w:sz w:val="32"/>
          <w:szCs w:val="32"/>
        </w:rPr>
      </w:pPr>
      <w:r w:rsidRPr="00B33CDB">
        <w:rPr>
          <w:rFonts w:ascii="仿宋" w:eastAsia="仿宋" w:hAnsi="仿宋" w:hint="eastAsia"/>
          <w:sz w:val="32"/>
          <w:szCs w:val="32"/>
        </w:rPr>
        <w:t>人民法院在执行过程中一直存在“被执行人难找、被执行财产难查、协助执行人难求、执行标的物难动”等问题，该案件的处理从一定程度上树立了法律权威，体现了裁判和执行的严肃性。对于维护法律尊严、树立法院形象，以及解决长期困</w:t>
      </w:r>
      <w:r w:rsidRPr="00B33CDB">
        <w:rPr>
          <w:rFonts w:ascii="仿宋" w:eastAsia="仿宋" w:hAnsi="仿宋" w:hint="eastAsia"/>
          <w:sz w:val="32"/>
          <w:szCs w:val="32"/>
        </w:rPr>
        <w:lastRenderedPageBreak/>
        <w:t>扰人民司法实践中的“执行难”问题，有着积极的现实意义。</w:t>
      </w:r>
    </w:p>
    <w:p w:rsidR="00B33CDB" w:rsidRDefault="00B33CDB" w:rsidP="00885DAE">
      <w:pPr>
        <w:spacing w:line="580" w:lineRule="exact"/>
        <w:ind w:firstLineChars="200" w:firstLine="640"/>
        <w:rPr>
          <w:rFonts w:ascii="仿宋" w:eastAsia="仿宋" w:hAnsi="仿宋"/>
          <w:sz w:val="32"/>
          <w:szCs w:val="32"/>
        </w:rPr>
      </w:pPr>
    </w:p>
    <w:p w:rsidR="003A56AD" w:rsidRDefault="00B33CDB" w:rsidP="00885DAE">
      <w:pPr>
        <w:spacing w:line="580" w:lineRule="exact"/>
        <w:ind w:firstLineChars="200" w:firstLine="640"/>
        <w:jc w:val="right"/>
        <w:rPr>
          <w:rFonts w:ascii="仿宋" w:eastAsia="仿宋" w:hAnsi="仿宋"/>
          <w:sz w:val="32"/>
          <w:szCs w:val="32"/>
        </w:rPr>
      </w:pPr>
      <w:r>
        <w:rPr>
          <w:rFonts w:ascii="仿宋" w:eastAsia="仿宋" w:hAnsi="仿宋" w:hint="eastAsia"/>
          <w:sz w:val="32"/>
          <w:szCs w:val="32"/>
        </w:rPr>
        <w:t>（刑庭  李庆欢）</w:t>
      </w:r>
    </w:p>
    <w:p w:rsidR="00885DAE" w:rsidRDefault="00885DAE" w:rsidP="00885DAE">
      <w:pPr>
        <w:spacing w:line="580" w:lineRule="exact"/>
        <w:ind w:firstLineChars="200" w:firstLine="640"/>
        <w:jc w:val="right"/>
        <w:rPr>
          <w:rFonts w:ascii="仿宋" w:eastAsia="仿宋" w:hAnsi="仿宋"/>
          <w:sz w:val="32"/>
          <w:szCs w:val="32"/>
        </w:rPr>
      </w:pPr>
    </w:p>
    <w:p w:rsidR="00885DAE" w:rsidRDefault="00885DAE" w:rsidP="00885DAE">
      <w:pPr>
        <w:spacing w:line="580" w:lineRule="exact"/>
        <w:ind w:firstLineChars="200" w:firstLine="640"/>
        <w:jc w:val="right"/>
        <w:rPr>
          <w:rFonts w:ascii="仿宋" w:eastAsia="仿宋" w:hAnsi="仿宋"/>
          <w:sz w:val="32"/>
          <w:szCs w:val="32"/>
        </w:rPr>
      </w:pPr>
    </w:p>
    <w:p w:rsidR="00885DAE" w:rsidRDefault="00885DAE" w:rsidP="00885DAE">
      <w:pPr>
        <w:spacing w:line="580" w:lineRule="exact"/>
        <w:ind w:firstLineChars="200" w:firstLine="640"/>
        <w:jc w:val="right"/>
        <w:rPr>
          <w:rFonts w:ascii="仿宋" w:eastAsia="仿宋" w:hAnsi="仿宋"/>
          <w:sz w:val="32"/>
          <w:szCs w:val="32"/>
        </w:rPr>
      </w:pPr>
    </w:p>
    <w:p w:rsidR="00885DAE" w:rsidRDefault="00885DAE" w:rsidP="00885DAE">
      <w:pPr>
        <w:spacing w:line="580" w:lineRule="exact"/>
        <w:ind w:firstLineChars="200" w:firstLine="640"/>
        <w:jc w:val="right"/>
        <w:rPr>
          <w:rFonts w:ascii="仿宋" w:eastAsia="仿宋" w:hAnsi="仿宋"/>
          <w:sz w:val="32"/>
          <w:szCs w:val="32"/>
        </w:rPr>
      </w:pPr>
    </w:p>
    <w:p w:rsidR="00885DAE" w:rsidRDefault="00885DAE" w:rsidP="00885DAE">
      <w:pPr>
        <w:spacing w:line="580" w:lineRule="exact"/>
        <w:ind w:firstLineChars="200" w:firstLine="640"/>
        <w:jc w:val="right"/>
        <w:rPr>
          <w:rFonts w:ascii="仿宋" w:eastAsia="仿宋" w:hAnsi="仿宋"/>
          <w:sz w:val="32"/>
          <w:szCs w:val="32"/>
        </w:rPr>
      </w:pPr>
    </w:p>
    <w:p w:rsidR="00885DAE" w:rsidRDefault="00885DAE" w:rsidP="00885DAE">
      <w:pPr>
        <w:spacing w:line="580" w:lineRule="exact"/>
        <w:ind w:firstLineChars="200" w:firstLine="640"/>
        <w:jc w:val="right"/>
        <w:rPr>
          <w:rFonts w:ascii="仿宋" w:eastAsia="仿宋" w:hAnsi="仿宋"/>
          <w:sz w:val="32"/>
          <w:szCs w:val="32"/>
        </w:rPr>
      </w:pPr>
    </w:p>
    <w:p w:rsidR="00885DAE" w:rsidRDefault="00885DAE" w:rsidP="00885DAE">
      <w:pPr>
        <w:spacing w:line="580" w:lineRule="exact"/>
        <w:ind w:firstLineChars="200" w:firstLine="640"/>
        <w:jc w:val="right"/>
        <w:rPr>
          <w:rFonts w:ascii="仿宋" w:eastAsia="仿宋" w:hAnsi="仿宋"/>
          <w:sz w:val="32"/>
          <w:szCs w:val="32"/>
        </w:rPr>
      </w:pPr>
    </w:p>
    <w:p w:rsidR="00885DAE" w:rsidRDefault="00885DAE" w:rsidP="00885DAE">
      <w:pPr>
        <w:spacing w:line="580" w:lineRule="exact"/>
        <w:ind w:firstLineChars="200" w:firstLine="640"/>
        <w:jc w:val="right"/>
        <w:rPr>
          <w:rFonts w:ascii="仿宋" w:eastAsia="仿宋" w:hAnsi="仿宋"/>
          <w:sz w:val="32"/>
          <w:szCs w:val="32"/>
        </w:rPr>
      </w:pPr>
    </w:p>
    <w:p w:rsidR="00885DAE" w:rsidRDefault="00885DAE" w:rsidP="00885DAE">
      <w:pPr>
        <w:spacing w:line="580" w:lineRule="exact"/>
        <w:ind w:firstLineChars="200" w:firstLine="640"/>
        <w:jc w:val="right"/>
        <w:rPr>
          <w:rFonts w:ascii="仿宋" w:eastAsia="仿宋" w:hAnsi="仿宋"/>
          <w:sz w:val="32"/>
          <w:szCs w:val="32"/>
        </w:rPr>
      </w:pPr>
    </w:p>
    <w:p w:rsidR="00885DAE" w:rsidRDefault="00885DAE" w:rsidP="00885DAE">
      <w:pPr>
        <w:spacing w:line="580" w:lineRule="exact"/>
        <w:ind w:firstLineChars="200" w:firstLine="640"/>
        <w:jc w:val="right"/>
        <w:rPr>
          <w:rFonts w:ascii="仿宋" w:eastAsia="仿宋" w:hAnsi="仿宋"/>
          <w:sz w:val="32"/>
          <w:szCs w:val="32"/>
        </w:rPr>
      </w:pPr>
    </w:p>
    <w:p w:rsidR="00885DAE" w:rsidRDefault="00885DAE" w:rsidP="00885DAE">
      <w:pPr>
        <w:spacing w:line="580" w:lineRule="exact"/>
        <w:ind w:firstLineChars="200" w:firstLine="640"/>
        <w:jc w:val="right"/>
        <w:rPr>
          <w:rFonts w:ascii="仿宋" w:eastAsia="仿宋" w:hAnsi="仿宋"/>
          <w:sz w:val="32"/>
          <w:szCs w:val="32"/>
        </w:rPr>
      </w:pPr>
    </w:p>
    <w:p w:rsidR="00885DAE" w:rsidRDefault="00885DAE" w:rsidP="00885DAE">
      <w:pPr>
        <w:spacing w:line="580" w:lineRule="exact"/>
        <w:ind w:firstLineChars="200" w:firstLine="640"/>
        <w:jc w:val="right"/>
        <w:rPr>
          <w:rFonts w:ascii="仿宋" w:eastAsia="仿宋" w:hAnsi="仿宋"/>
          <w:sz w:val="32"/>
          <w:szCs w:val="32"/>
        </w:rPr>
      </w:pPr>
    </w:p>
    <w:p w:rsidR="00885DAE" w:rsidRDefault="00885DAE" w:rsidP="00885DAE">
      <w:pPr>
        <w:spacing w:line="580" w:lineRule="exact"/>
        <w:ind w:firstLineChars="200" w:firstLine="640"/>
        <w:jc w:val="right"/>
        <w:rPr>
          <w:rFonts w:ascii="仿宋" w:eastAsia="仿宋" w:hAnsi="仿宋"/>
          <w:sz w:val="32"/>
          <w:szCs w:val="32"/>
        </w:rPr>
      </w:pPr>
    </w:p>
    <w:p w:rsidR="00885DAE" w:rsidRDefault="00885DAE" w:rsidP="00885DAE">
      <w:pPr>
        <w:spacing w:line="580" w:lineRule="exact"/>
        <w:ind w:firstLineChars="200" w:firstLine="640"/>
        <w:jc w:val="right"/>
        <w:rPr>
          <w:rFonts w:ascii="仿宋" w:eastAsia="仿宋" w:hAnsi="仿宋"/>
          <w:sz w:val="32"/>
          <w:szCs w:val="32"/>
        </w:rPr>
      </w:pPr>
    </w:p>
    <w:p w:rsidR="00885DAE" w:rsidRDefault="00885DAE" w:rsidP="00885DAE">
      <w:pPr>
        <w:spacing w:line="580" w:lineRule="exact"/>
        <w:ind w:firstLineChars="200" w:firstLine="640"/>
        <w:jc w:val="right"/>
        <w:rPr>
          <w:rFonts w:ascii="仿宋" w:eastAsia="仿宋" w:hAnsi="仿宋"/>
          <w:sz w:val="32"/>
          <w:szCs w:val="32"/>
        </w:rPr>
      </w:pPr>
    </w:p>
    <w:p w:rsidR="00885DAE" w:rsidRPr="00B33CDB" w:rsidRDefault="00885DAE" w:rsidP="00885DAE">
      <w:pPr>
        <w:spacing w:line="580" w:lineRule="exact"/>
        <w:ind w:firstLineChars="200" w:firstLine="640"/>
        <w:jc w:val="right"/>
        <w:rPr>
          <w:rFonts w:ascii="仿宋" w:eastAsia="仿宋" w:hAnsi="仿宋"/>
          <w:sz w:val="32"/>
          <w:szCs w:val="32"/>
        </w:rPr>
      </w:pPr>
    </w:p>
    <w:p w:rsidR="00EB619C" w:rsidRDefault="00EB619C" w:rsidP="00D33280">
      <w:pPr>
        <w:spacing w:line="200" w:lineRule="exact"/>
        <w:rPr>
          <w:rFonts w:ascii="宋体"/>
          <w:b/>
          <w:sz w:val="30"/>
          <w:szCs w:val="30"/>
        </w:rPr>
      </w:pPr>
    </w:p>
    <w:p w:rsidR="00EB619C" w:rsidRDefault="00EB619C" w:rsidP="007E06B4">
      <w:pPr>
        <w:spacing w:line="420" w:lineRule="exact"/>
        <w:ind w:right="23"/>
        <w:rPr>
          <w:rFonts w:ascii="仿宋_GB2312" w:eastAsia="仿宋_GB2312"/>
          <w:sz w:val="28"/>
        </w:rPr>
      </w:pPr>
      <w:r>
        <w:rPr>
          <w:rFonts w:ascii="仿宋_GB2312" w:eastAsia="仿宋_GB2312" w:hint="eastAsia"/>
          <w:sz w:val="28"/>
        </w:rPr>
        <w:t>━━━━━━━━━━━━━━━━━━━━━━━━━━━━━━</w:t>
      </w:r>
    </w:p>
    <w:p w:rsidR="00EB619C" w:rsidRPr="00636F99" w:rsidRDefault="00EB619C" w:rsidP="003A56AD">
      <w:pPr>
        <w:spacing w:line="400" w:lineRule="exact"/>
        <w:ind w:leftChars="134" w:left="841" w:right="44" w:hangingChars="200" w:hanging="560"/>
        <w:jc w:val="left"/>
        <w:rPr>
          <w:rFonts w:ascii="仿宋_GB2312" w:eastAsia="仿宋_GB2312" w:hAnsi="新宋体"/>
          <w:sz w:val="28"/>
          <w:szCs w:val="28"/>
        </w:rPr>
      </w:pPr>
      <w:r w:rsidRPr="000D3214">
        <w:rPr>
          <w:rFonts w:ascii="仿宋_GB2312" w:eastAsia="仿宋_GB2312" w:hAnsi="新宋体" w:hint="eastAsia"/>
          <w:sz w:val="28"/>
          <w:szCs w:val="28"/>
        </w:rPr>
        <w:t>报：</w:t>
      </w:r>
      <w:r w:rsidRPr="00636F99">
        <w:rPr>
          <w:rFonts w:ascii="仿宋_GB2312" w:eastAsia="仿宋_GB2312" w:hAnsi="新宋体" w:hint="eastAsia"/>
          <w:sz w:val="28"/>
          <w:szCs w:val="28"/>
        </w:rPr>
        <w:t>市中院</w:t>
      </w:r>
      <w:r>
        <w:rPr>
          <w:rFonts w:ascii="仿宋_GB2312" w:eastAsia="仿宋_GB2312" w:hAnsi="新宋体" w:hint="eastAsia"/>
          <w:sz w:val="28"/>
          <w:szCs w:val="28"/>
        </w:rPr>
        <w:t>胡敏院长、</w:t>
      </w:r>
      <w:r w:rsidR="00DE0841">
        <w:rPr>
          <w:rFonts w:ascii="仿宋_GB2312" w:eastAsia="仿宋_GB2312" w:hAnsi="新宋体" w:hint="eastAsia"/>
          <w:sz w:val="28"/>
          <w:szCs w:val="28"/>
        </w:rPr>
        <w:t>市中院张晓黎局长、</w:t>
      </w:r>
      <w:r>
        <w:rPr>
          <w:rFonts w:ascii="仿宋_GB2312" w:eastAsia="仿宋_GB2312" w:hAnsi="新宋体" w:hint="eastAsia"/>
          <w:sz w:val="28"/>
          <w:szCs w:val="28"/>
        </w:rPr>
        <w:t>区委</w:t>
      </w:r>
      <w:r w:rsidRPr="00636F99">
        <w:rPr>
          <w:rFonts w:ascii="仿宋_GB2312" w:eastAsia="仿宋_GB2312" w:hAnsi="新宋体" w:hint="eastAsia"/>
          <w:sz w:val="28"/>
          <w:szCs w:val="28"/>
        </w:rPr>
        <w:t>茆斌书记、区人大黄平主任、区政府</w:t>
      </w:r>
      <w:r>
        <w:rPr>
          <w:rFonts w:ascii="仿宋_GB2312" w:eastAsia="仿宋_GB2312" w:hAnsi="新宋体" w:hint="eastAsia"/>
          <w:sz w:val="28"/>
          <w:szCs w:val="28"/>
        </w:rPr>
        <w:t>方忠</w:t>
      </w:r>
      <w:r w:rsidRPr="00636F99">
        <w:rPr>
          <w:rFonts w:ascii="仿宋_GB2312" w:eastAsia="仿宋_GB2312" w:hAnsi="新宋体" w:hint="eastAsia"/>
          <w:sz w:val="28"/>
          <w:szCs w:val="28"/>
        </w:rPr>
        <w:t>区长、区政协张再保主席</w:t>
      </w:r>
    </w:p>
    <w:p w:rsidR="00EB619C" w:rsidRPr="00180CD9" w:rsidRDefault="00EB619C" w:rsidP="003A56AD">
      <w:pPr>
        <w:spacing w:line="400" w:lineRule="exact"/>
        <w:ind w:leftChars="67" w:left="141" w:right="567" w:firstLineChars="50" w:firstLine="140"/>
        <w:jc w:val="left"/>
        <w:rPr>
          <w:rFonts w:ascii="仿宋_GB2312" w:eastAsia="仿宋_GB2312" w:hAnsi="新宋体"/>
          <w:sz w:val="28"/>
          <w:szCs w:val="28"/>
        </w:rPr>
      </w:pPr>
      <w:r w:rsidRPr="000D3214">
        <w:rPr>
          <w:rFonts w:ascii="仿宋_GB2312" w:eastAsia="仿宋_GB2312" w:hAnsi="新宋体" w:hint="eastAsia"/>
          <w:sz w:val="28"/>
          <w:szCs w:val="28"/>
        </w:rPr>
        <w:t>送：区委政法委</w:t>
      </w:r>
    </w:p>
    <w:p w:rsidR="00EB619C" w:rsidRDefault="00EB619C" w:rsidP="002025D5">
      <w:pPr>
        <w:spacing w:line="400" w:lineRule="exact"/>
        <w:ind w:right="23"/>
        <w:rPr>
          <w:rFonts w:ascii="仿宋_GB2312" w:eastAsia="仿宋_GB2312"/>
          <w:sz w:val="30"/>
          <w:szCs w:val="30"/>
        </w:rPr>
      </w:pPr>
      <w:r>
        <w:rPr>
          <w:rFonts w:ascii="仿宋_GB2312" w:eastAsia="仿宋_GB2312" w:hint="eastAsia"/>
          <w:sz w:val="30"/>
          <w:szCs w:val="30"/>
        </w:rPr>
        <w:t>━━━━━━━━━━━━━━━━━━━━━━━━━━━━</w:t>
      </w:r>
    </w:p>
    <w:p w:rsidR="00EB619C" w:rsidRPr="004746EE" w:rsidRDefault="00EB619C" w:rsidP="00E314D5">
      <w:pPr>
        <w:spacing w:line="400" w:lineRule="exact"/>
        <w:ind w:leftChars="-171" w:left="61" w:right="23" w:hangingChars="150" w:hanging="420"/>
        <w:rPr>
          <w:rFonts w:ascii="仿宋_GB2312" w:eastAsia="仿宋_GB2312" w:hAnsi="新宋体"/>
          <w:sz w:val="28"/>
          <w:szCs w:val="28"/>
        </w:rPr>
      </w:pPr>
      <w:r w:rsidRPr="000D3214">
        <w:rPr>
          <w:rFonts w:ascii="仿宋_GB2312" w:eastAsia="仿宋_GB2312" w:hAnsi="新宋体" w:hint="eastAsia"/>
          <w:sz w:val="28"/>
          <w:szCs w:val="28"/>
        </w:rPr>
        <w:t>本期编校：</w:t>
      </w:r>
      <w:r>
        <w:rPr>
          <w:rFonts w:ascii="仿宋_GB2312" w:eastAsia="仿宋_GB2312" w:hAnsi="新宋体" w:hint="eastAsia"/>
          <w:sz w:val="28"/>
          <w:szCs w:val="28"/>
        </w:rPr>
        <w:t>管静宇</w:t>
      </w:r>
      <w:r w:rsidRPr="000D3214">
        <w:rPr>
          <w:rFonts w:ascii="仿宋_GB2312" w:eastAsia="仿宋_GB2312" w:hAnsi="新宋体"/>
          <w:sz w:val="28"/>
          <w:szCs w:val="28"/>
        </w:rPr>
        <w:t xml:space="preserve">                      </w:t>
      </w:r>
      <w:r>
        <w:rPr>
          <w:rFonts w:ascii="仿宋_GB2312" w:eastAsia="仿宋_GB2312" w:hAnsi="新宋体"/>
          <w:sz w:val="28"/>
          <w:szCs w:val="28"/>
        </w:rPr>
        <w:t xml:space="preserve">              </w:t>
      </w:r>
      <w:r w:rsidRPr="000D3214">
        <w:rPr>
          <w:rFonts w:ascii="仿宋_GB2312" w:eastAsia="仿宋_GB2312" w:hAnsi="新宋体" w:hint="eastAsia"/>
          <w:sz w:val="28"/>
          <w:szCs w:val="28"/>
        </w:rPr>
        <w:t>（共印</w:t>
      </w:r>
      <w:r w:rsidR="00A81F5B">
        <w:rPr>
          <w:rFonts w:ascii="仿宋_GB2312" w:eastAsia="仿宋_GB2312" w:hAnsi="新宋体" w:hint="eastAsia"/>
          <w:sz w:val="28"/>
          <w:szCs w:val="28"/>
        </w:rPr>
        <w:t>10</w:t>
      </w:r>
      <w:r w:rsidRPr="000D3214">
        <w:rPr>
          <w:rFonts w:ascii="仿宋_GB2312" w:eastAsia="仿宋_GB2312" w:hAnsi="新宋体" w:hint="eastAsia"/>
          <w:sz w:val="28"/>
          <w:szCs w:val="28"/>
        </w:rPr>
        <w:t>份）</w:t>
      </w:r>
    </w:p>
    <w:sectPr w:rsidR="00EB619C" w:rsidRPr="004746EE" w:rsidSect="007E06B4">
      <w:headerReference w:type="default" r:id="rId9"/>
      <w:footerReference w:type="even" r:id="rId10"/>
      <w:footerReference w:type="default" r:id="rId11"/>
      <w:pgSz w:w="11906" w:h="16838"/>
      <w:pgMar w:top="1440" w:right="1588" w:bottom="1440" w:left="181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378" w:rsidRDefault="00EA3378">
      <w:r>
        <w:separator/>
      </w:r>
    </w:p>
  </w:endnote>
  <w:endnote w:type="continuationSeparator" w:id="1">
    <w:p w:rsidR="00EA3378" w:rsidRDefault="00EA3378">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FZXiaoBiaoSong-B05S">
    <w:altName w:val="微软雅黑"/>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粗宋简体">
    <w:altName w:val="微软雅黑"/>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9C" w:rsidRDefault="008F27C0" w:rsidP="007E06B4">
    <w:pPr>
      <w:pStyle w:val="a3"/>
      <w:framePr w:wrap="around" w:vAnchor="text" w:hAnchor="margin" w:xAlign="outside" w:y="1"/>
      <w:rPr>
        <w:rStyle w:val="a4"/>
      </w:rPr>
    </w:pPr>
    <w:r>
      <w:rPr>
        <w:rStyle w:val="a4"/>
      </w:rPr>
      <w:fldChar w:fldCharType="begin"/>
    </w:r>
    <w:r w:rsidR="00EB619C">
      <w:rPr>
        <w:rStyle w:val="a4"/>
      </w:rPr>
      <w:instrText xml:space="preserve">PAGE  </w:instrText>
    </w:r>
    <w:r>
      <w:rPr>
        <w:rStyle w:val="a4"/>
      </w:rPr>
      <w:fldChar w:fldCharType="end"/>
    </w:r>
  </w:p>
  <w:p w:rsidR="00EB619C" w:rsidRDefault="00EB619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9C" w:rsidRDefault="008F27C0" w:rsidP="007E06B4">
    <w:pPr>
      <w:pStyle w:val="a3"/>
      <w:framePr w:wrap="around" w:vAnchor="text" w:hAnchor="margin" w:xAlign="outside" w:y="1"/>
      <w:rPr>
        <w:rStyle w:val="a4"/>
      </w:rPr>
    </w:pPr>
    <w:r>
      <w:rPr>
        <w:rStyle w:val="a4"/>
      </w:rPr>
      <w:fldChar w:fldCharType="begin"/>
    </w:r>
    <w:r w:rsidR="00EB619C">
      <w:rPr>
        <w:rStyle w:val="a4"/>
      </w:rPr>
      <w:instrText xml:space="preserve">PAGE  </w:instrText>
    </w:r>
    <w:r>
      <w:rPr>
        <w:rStyle w:val="a4"/>
      </w:rPr>
      <w:fldChar w:fldCharType="separate"/>
    </w:r>
    <w:r w:rsidR="006A2142">
      <w:rPr>
        <w:rStyle w:val="a4"/>
        <w:noProof/>
      </w:rPr>
      <w:t>2</w:t>
    </w:r>
    <w:r>
      <w:rPr>
        <w:rStyle w:val="a4"/>
      </w:rPr>
      <w:fldChar w:fldCharType="end"/>
    </w:r>
  </w:p>
  <w:p w:rsidR="00EB619C" w:rsidRDefault="00EB619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378" w:rsidRDefault="00EA3378">
      <w:r>
        <w:separator/>
      </w:r>
    </w:p>
  </w:footnote>
  <w:footnote w:type="continuationSeparator" w:id="1">
    <w:p w:rsidR="00EA3378" w:rsidRDefault="00EA3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9C" w:rsidRDefault="00EB619C" w:rsidP="007E06B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A14E4"/>
    <w:multiLevelType w:val="hybridMultilevel"/>
    <w:tmpl w:val="4ED6E622"/>
    <w:lvl w:ilvl="0" w:tplc="919CAA36">
      <w:numFmt w:val="bullet"/>
      <w:lvlText w:val="※"/>
      <w:lvlJc w:val="left"/>
      <w:pPr>
        <w:tabs>
          <w:tab w:val="num" w:pos="360"/>
        </w:tabs>
        <w:ind w:left="360" w:hanging="360"/>
      </w:pPr>
      <w:rPr>
        <w:rFonts w:ascii="仿宋_GB2312" w:eastAsia="仿宋_GB2312" w:hAnsi="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6B4"/>
    <w:rsid w:val="000033E7"/>
    <w:rsid w:val="00003EE5"/>
    <w:rsid w:val="00004785"/>
    <w:rsid w:val="000047A3"/>
    <w:rsid w:val="000054EC"/>
    <w:rsid w:val="00005E2B"/>
    <w:rsid w:val="00005EEC"/>
    <w:rsid w:val="00005FFA"/>
    <w:rsid w:val="000100B0"/>
    <w:rsid w:val="00010717"/>
    <w:rsid w:val="000107B5"/>
    <w:rsid w:val="000108B4"/>
    <w:rsid w:val="00010C26"/>
    <w:rsid w:val="000111D9"/>
    <w:rsid w:val="0001265E"/>
    <w:rsid w:val="00012953"/>
    <w:rsid w:val="00013192"/>
    <w:rsid w:val="00013A29"/>
    <w:rsid w:val="000145F6"/>
    <w:rsid w:val="0002045E"/>
    <w:rsid w:val="00021784"/>
    <w:rsid w:val="000229EB"/>
    <w:rsid w:val="00022B3F"/>
    <w:rsid w:val="00022BAE"/>
    <w:rsid w:val="000235F5"/>
    <w:rsid w:val="0002514C"/>
    <w:rsid w:val="000263BB"/>
    <w:rsid w:val="000269C0"/>
    <w:rsid w:val="00026C3D"/>
    <w:rsid w:val="0002719D"/>
    <w:rsid w:val="000278B1"/>
    <w:rsid w:val="00034310"/>
    <w:rsid w:val="000346AA"/>
    <w:rsid w:val="0003497B"/>
    <w:rsid w:val="00035500"/>
    <w:rsid w:val="000363BD"/>
    <w:rsid w:val="000418A6"/>
    <w:rsid w:val="00045271"/>
    <w:rsid w:val="00045C6C"/>
    <w:rsid w:val="00046A28"/>
    <w:rsid w:val="00047912"/>
    <w:rsid w:val="00054620"/>
    <w:rsid w:val="0005645B"/>
    <w:rsid w:val="00057FE4"/>
    <w:rsid w:val="00060C56"/>
    <w:rsid w:val="00061DAA"/>
    <w:rsid w:val="00061EB3"/>
    <w:rsid w:val="00063E94"/>
    <w:rsid w:val="00064CA9"/>
    <w:rsid w:val="000708B4"/>
    <w:rsid w:val="00070CB3"/>
    <w:rsid w:val="00072530"/>
    <w:rsid w:val="00072625"/>
    <w:rsid w:val="00073EE2"/>
    <w:rsid w:val="00075B81"/>
    <w:rsid w:val="0007600D"/>
    <w:rsid w:val="00076489"/>
    <w:rsid w:val="0007652D"/>
    <w:rsid w:val="000766FE"/>
    <w:rsid w:val="00081BA0"/>
    <w:rsid w:val="00082ACD"/>
    <w:rsid w:val="00083819"/>
    <w:rsid w:val="000840A4"/>
    <w:rsid w:val="00084DBB"/>
    <w:rsid w:val="00086AC2"/>
    <w:rsid w:val="000908FE"/>
    <w:rsid w:val="0009158A"/>
    <w:rsid w:val="00091DD5"/>
    <w:rsid w:val="0009219E"/>
    <w:rsid w:val="00092C0A"/>
    <w:rsid w:val="00092E33"/>
    <w:rsid w:val="00093F0C"/>
    <w:rsid w:val="00095E26"/>
    <w:rsid w:val="000966B6"/>
    <w:rsid w:val="00096CB2"/>
    <w:rsid w:val="000973E7"/>
    <w:rsid w:val="000A6A9B"/>
    <w:rsid w:val="000B030B"/>
    <w:rsid w:val="000B1CCD"/>
    <w:rsid w:val="000B23B1"/>
    <w:rsid w:val="000B2EC6"/>
    <w:rsid w:val="000B3703"/>
    <w:rsid w:val="000B418C"/>
    <w:rsid w:val="000B45D2"/>
    <w:rsid w:val="000B5FE2"/>
    <w:rsid w:val="000B6FB8"/>
    <w:rsid w:val="000C000B"/>
    <w:rsid w:val="000C003E"/>
    <w:rsid w:val="000C0101"/>
    <w:rsid w:val="000C0AD7"/>
    <w:rsid w:val="000C2916"/>
    <w:rsid w:val="000C2E49"/>
    <w:rsid w:val="000C639C"/>
    <w:rsid w:val="000C6ABB"/>
    <w:rsid w:val="000D00CA"/>
    <w:rsid w:val="000D05C3"/>
    <w:rsid w:val="000D3214"/>
    <w:rsid w:val="000D34DD"/>
    <w:rsid w:val="000D5214"/>
    <w:rsid w:val="000D5286"/>
    <w:rsid w:val="000E02AE"/>
    <w:rsid w:val="000E2A75"/>
    <w:rsid w:val="000E3297"/>
    <w:rsid w:val="000E405E"/>
    <w:rsid w:val="000E52BC"/>
    <w:rsid w:val="000E7030"/>
    <w:rsid w:val="000F00A8"/>
    <w:rsid w:val="000F08D2"/>
    <w:rsid w:val="000F0E38"/>
    <w:rsid w:val="000F1073"/>
    <w:rsid w:val="000F34BB"/>
    <w:rsid w:val="000F41B0"/>
    <w:rsid w:val="000F71FD"/>
    <w:rsid w:val="000F7469"/>
    <w:rsid w:val="000F7C6F"/>
    <w:rsid w:val="00100445"/>
    <w:rsid w:val="0010058D"/>
    <w:rsid w:val="001017B4"/>
    <w:rsid w:val="001018C6"/>
    <w:rsid w:val="001026BF"/>
    <w:rsid w:val="001046CA"/>
    <w:rsid w:val="0010597E"/>
    <w:rsid w:val="00107508"/>
    <w:rsid w:val="00107918"/>
    <w:rsid w:val="001115F7"/>
    <w:rsid w:val="00112B41"/>
    <w:rsid w:val="001131DD"/>
    <w:rsid w:val="001163AF"/>
    <w:rsid w:val="001166AA"/>
    <w:rsid w:val="00117920"/>
    <w:rsid w:val="00121E4D"/>
    <w:rsid w:val="00124DC4"/>
    <w:rsid w:val="0012588D"/>
    <w:rsid w:val="00125B66"/>
    <w:rsid w:val="001273CF"/>
    <w:rsid w:val="00130281"/>
    <w:rsid w:val="00132097"/>
    <w:rsid w:val="0013459B"/>
    <w:rsid w:val="0014105F"/>
    <w:rsid w:val="00141631"/>
    <w:rsid w:val="00141CFE"/>
    <w:rsid w:val="00143349"/>
    <w:rsid w:val="00144048"/>
    <w:rsid w:val="001470A3"/>
    <w:rsid w:val="0014735D"/>
    <w:rsid w:val="00147592"/>
    <w:rsid w:val="00147C10"/>
    <w:rsid w:val="001504E9"/>
    <w:rsid w:val="00152E29"/>
    <w:rsid w:val="001537C0"/>
    <w:rsid w:val="001541CD"/>
    <w:rsid w:val="00154A19"/>
    <w:rsid w:val="00154FF9"/>
    <w:rsid w:val="00155081"/>
    <w:rsid w:val="0015525D"/>
    <w:rsid w:val="00155483"/>
    <w:rsid w:val="00157593"/>
    <w:rsid w:val="00160058"/>
    <w:rsid w:val="00160078"/>
    <w:rsid w:val="001608FE"/>
    <w:rsid w:val="0016164C"/>
    <w:rsid w:val="00162E5B"/>
    <w:rsid w:val="001637FF"/>
    <w:rsid w:val="00163862"/>
    <w:rsid w:val="00166220"/>
    <w:rsid w:val="00170A2C"/>
    <w:rsid w:val="00170AD2"/>
    <w:rsid w:val="00170B5D"/>
    <w:rsid w:val="00170BF6"/>
    <w:rsid w:val="00172933"/>
    <w:rsid w:val="00172E86"/>
    <w:rsid w:val="0017315B"/>
    <w:rsid w:val="00173524"/>
    <w:rsid w:val="00174840"/>
    <w:rsid w:val="00175596"/>
    <w:rsid w:val="001755A4"/>
    <w:rsid w:val="00176DCC"/>
    <w:rsid w:val="001772E2"/>
    <w:rsid w:val="0018000F"/>
    <w:rsid w:val="00180CD9"/>
    <w:rsid w:val="00182289"/>
    <w:rsid w:val="0018297D"/>
    <w:rsid w:val="00182A1C"/>
    <w:rsid w:val="00182AC9"/>
    <w:rsid w:val="00185369"/>
    <w:rsid w:val="00186067"/>
    <w:rsid w:val="001868F0"/>
    <w:rsid w:val="0018700E"/>
    <w:rsid w:val="0018754D"/>
    <w:rsid w:val="00190932"/>
    <w:rsid w:val="00192218"/>
    <w:rsid w:val="001963B8"/>
    <w:rsid w:val="00197652"/>
    <w:rsid w:val="001A038D"/>
    <w:rsid w:val="001A23D1"/>
    <w:rsid w:val="001A23E5"/>
    <w:rsid w:val="001A31A8"/>
    <w:rsid w:val="001A3F82"/>
    <w:rsid w:val="001A4AC3"/>
    <w:rsid w:val="001A4D84"/>
    <w:rsid w:val="001A7051"/>
    <w:rsid w:val="001B25F5"/>
    <w:rsid w:val="001B31D2"/>
    <w:rsid w:val="001B5E0A"/>
    <w:rsid w:val="001B76C9"/>
    <w:rsid w:val="001C03A1"/>
    <w:rsid w:val="001C1CF6"/>
    <w:rsid w:val="001C2DF6"/>
    <w:rsid w:val="001C3309"/>
    <w:rsid w:val="001C37A4"/>
    <w:rsid w:val="001C4544"/>
    <w:rsid w:val="001C5364"/>
    <w:rsid w:val="001D006E"/>
    <w:rsid w:val="001D1711"/>
    <w:rsid w:val="001D2AA1"/>
    <w:rsid w:val="001D35AA"/>
    <w:rsid w:val="001D36F5"/>
    <w:rsid w:val="001D3779"/>
    <w:rsid w:val="001D4549"/>
    <w:rsid w:val="001D6491"/>
    <w:rsid w:val="001D7011"/>
    <w:rsid w:val="001D75F9"/>
    <w:rsid w:val="001E12FF"/>
    <w:rsid w:val="001E1336"/>
    <w:rsid w:val="001E1E72"/>
    <w:rsid w:val="001E26E9"/>
    <w:rsid w:val="001E4A32"/>
    <w:rsid w:val="001E4DFE"/>
    <w:rsid w:val="001E65C3"/>
    <w:rsid w:val="001F1B82"/>
    <w:rsid w:val="001F4323"/>
    <w:rsid w:val="001F4D54"/>
    <w:rsid w:val="001F6CE2"/>
    <w:rsid w:val="00200489"/>
    <w:rsid w:val="002004B7"/>
    <w:rsid w:val="0020162D"/>
    <w:rsid w:val="00201CE3"/>
    <w:rsid w:val="00202167"/>
    <w:rsid w:val="002025D5"/>
    <w:rsid w:val="00203176"/>
    <w:rsid w:val="002044E0"/>
    <w:rsid w:val="0020548B"/>
    <w:rsid w:val="0020604F"/>
    <w:rsid w:val="00206A4B"/>
    <w:rsid w:val="00206C3E"/>
    <w:rsid w:val="002076D9"/>
    <w:rsid w:val="00207BEA"/>
    <w:rsid w:val="00207E64"/>
    <w:rsid w:val="002114D5"/>
    <w:rsid w:val="002131C2"/>
    <w:rsid w:val="002131CD"/>
    <w:rsid w:val="00213400"/>
    <w:rsid w:val="00214BA6"/>
    <w:rsid w:val="00214CC5"/>
    <w:rsid w:val="002200E0"/>
    <w:rsid w:val="00220791"/>
    <w:rsid w:val="00220AA5"/>
    <w:rsid w:val="00222261"/>
    <w:rsid w:val="00222A8A"/>
    <w:rsid w:val="00222F7A"/>
    <w:rsid w:val="00225D10"/>
    <w:rsid w:val="00227ED1"/>
    <w:rsid w:val="002313E6"/>
    <w:rsid w:val="002317C1"/>
    <w:rsid w:val="0023285A"/>
    <w:rsid w:val="00235B71"/>
    <w:rsid w:val="00237AEB"/>
    <w:rsid w:val="00237E7C"/>
    <w:rsid w:val="002412F2"/>
    <w:rsid w:val="0024266D"/>
    <w:rsid w:val="0024373F"/>
    <w:rsid w:val="0024418D"/>
    <w:rsid w:val="00244613"/>
    <w:rsid w:val="00245F53"/>
    <w:rsid w:val="002475F4"/>
    <w:rsid w:val="0024769A"/>
    <w:rsid w:val="0025070F"/>
    <w:rsid w:val="00250FDE"/>
    <w:rsid w:val="002513C4"/>
    <w:rsid w:val="00252F11"/>
    <w:rsid w:val="00255B6D"/>
    <w:rsid w:val="0025749C"/>
    <w:rsid w:val="002578F8"/>
    <w:rsid w:val="00260065"/>
    <w:rsid w:val="0026181A"/>
    <w:rsid w:val="00264259"/>
    <w:rsid w:val="002651EA"/>
    <w:rsid w:val="00265856"/>
    <w:rsid w:val="00272290"/>
    <w:rsid w:val="00274550"/>
    <w:rsid w:val="0027698F"/>
    <w:rsid w:val="0027705E"/>
    <w:rsid w:val="002779F0"/>
    <w:rsid w:val="00277F79"/>
    <w:rsid w:val="00281706"/>
    <w:rsid w:val="002829FB"/>
    <w:rsid w:val="002905A1"/>
    <w:rsid w:val="0029078C"/>
    <w:rsid w:val="002913A0"/>
    <w:rsid w:val="00293139"/>
    <w:rsid w:val="002941F2"/>
    <w:rsid w:val="0029487E"/>
    <w:rsid w:val="002A0122"/>
    <w:rsid w:val="002A3153"/>
    <w:rsid w:val="002A31B6"/>
    <w:rsid w:val="002A3289"/>
    <w:rsid w:val="002A4693"/>
    <w:rsid w:val="002A4887"/>
    <w:rsid w:val="002B0343"/>
    <w:rsid w:val="002B18E3"/>
    <w:rsid w:val="002B2F40"/>
    <w:rsid w:val="002B3B46"/>
    <w:rsid w:val="002B60D9"/>
    <w:rsid w:val="002B740A"/>
    <w:rsid w:val="002C0889"/>
    <w:rsid w:val="002C2D3E"/>
    <w:rsid w:val="002C3521"/>
    <w:rsid w:val="002C52B9"/>
    <w:rsid w:val="002C7AC8"/>
    <w:rsid w:val="002C7D32"/>
    <w:rsid w:val="002D0C45"/>
    <w:rsid w:val="002D0FBB"/>
    <w:rsid w:val="002D1BF8"/>
    <w:rsid w:val="002D1FA8"/>
    <w:rsid w:val="002D27B6"/>
    <w:rsid w:val="002D42CA"/>
    <w:rsid w:val="002D43B0"/>
    <w:rsid w:val="002D509C"/>
    <w:rsid w:val="002D5751"/>
    <w:rsid w:val="002D63B2"/>
    <w:rsid w:val="002D688E"/>
    <w:rsid w:val="002D6BAA"/>
    <w:rsid w:val="002D77D0"/>
    <w:rsid w:val="002E21B6"/>
    <w:rsid w:val="002E4D71"/>
    <w:rsid w:val="002E5D60"/>
    <w:rsid w:val="002E6110"/>
    <w:rsid w:val="002E616B"/>
    <w:rsid w:val="002E644B"/>
    <w:rsid w:val="002E69A6"/>
    <w:rsid w:val="002E7295"/>
    <w:rsid w:val="002F03D5"/>
    <w:rsid w:val="002F1622"/>
    <w:rsid w:val="002F19BC"/>
    <w:rsid w:val="002F37E4"/>
    <w:rsid w:val="00300501"/>
    <w:rsid w:val="00301EF9"/>
    <w:rsid w:val="0030367D"/>
    <w:rsid w:val="0030436F"/>
    <w:rsid w:val="003045C8"/>
    <w:rsid w:val="0030544C"/>
    <w:rsid w:val="003054D4"/>
    <w:rsid w:val="00305703"/>
    <w:rsid w:val="00305776"/>
    <w:rsid w:val="00305E2A"/>
    <w:rsid w:val="00305F5E"/>
    <w:rsid w:val="00306FF1"/>
    <w:rsid w:val="0031037E"/>
    <w:rsid w:val="003115CC"/>
    <w:rsid w:val="00311BBB"/>
    <w:rsid w:val="00313C7B"/>
    <w:rsid w:val="00313E95"/>
    <w:rsid w:val="00315055"/>
    <w:rsid w:val="00316685"/>
    <w:rsid w:val="00317001"/>
    <w:rsid w:val="003204B1"/>
    <w:rsid w:val="003207F9"/>
    <w:rsid w:val="00320A9D"/>
    <w:rsid w:val="003222C7"/>
    <w:rsid w:val="0032328F"/>
    <w:rsid w:val="003247C3"/>
    <w:rsid w:val="00325DC7"/>
    <w:rsid w:val="00326609"/>
    <w:rsid w:val="00327C4D"/>
    <w:rsid w:val="00330FD8"/>
    <w:rsid w:val="003338B4"/>
    <w:rsid w:val="00333F8E"/>
    <w:rsid w:val="00334046"/>
    <w:rsid w:val="00335057"/>
    <w:rsid w:val="00336AB1"/>
    <w:rsid w:val="00341210"/>
    <w:rsid w:val="00342322"/>
    <w:rsid w:val="00342403"/>
    <w:rsid w:val="0034350B"/>
    <w:rsid w:val="00344127"/>
    <w:rsid w:val="00344226"/>
    <w:rsid w:val="00344621"/>
    <w:rsid w:val="00352E63"/>
    <w:rsid w:val="00353F35"/>
    <w:rsid w:val="00354068"/>
    <w:rsid w:val="00356767"/>
    <w:rsid w:val="00356ECE"/>
    <w:rsid w:val="00357EBC"/>
    <w:rsid w:val="0036151B"/>
    <w:rsid w:val="00361BCF"/>
    <w:rsid w:val="00362A9F"/>
    <w:rsid w:val="00365516"/>
    <w:rsid w:val="0037225C"/>
    <w:rsid w:val="003726B7"/>
    <w:rsid w:val="00372EEE"/>
    <w:rsid w:val="00372FD3"/>
    <w:rsid w:val="00375764"/>
    <w:rsid w:val="00375BE3"/>
    <w:rsid w:val="00376BCB"/>
    <w:rsid w:val="00383327"/>
    <w:rsid w:val="00384045"/>
    <w:rsid w:val="00385B73"/>
    <w:rsid w:val="0038670B"/>
    <w:rsid w:val="0039023F"/>
    <w:rsid w:val="00391B42"/>
    <w:rsid w:val="00395945"/>
    <w:rsid w:val="00396896"/>
    <w:rsid w:val="003970F9"/>
    <w:rsid w:val="00397BBD"/>
    <w:rsid w:val="003A2942"/>
    <w:rsid w:val="003A56AD"/>
    <w:rsid w:val="003A5990"/>
    <w:rsid w:val="003A6072"/>
    <w:rsid w:val="003A717E"/>
    <w:rsid w:val="003B1FC8"/>
    <w:rsid w:val="003B2CFC"/>
    <w:rsid w:val="003B2EFC"/>
    <w:rsid w:val="003B50FE"/>
    <w:rsid w:val="003B7643"/>
    <w:rsid w:val="003C013D"/>
    <w:rsid w:val="003C1EFC"/>
    <w:rsid w:val="003C5265"/>
    <w:rsid w:val="003C5CE5"/>
    <w:rsid w:val="003D1487"/>
    <w:rsid w:val="003D169E"/>
    <w:rsid w:val="003D2807"/>
    <w:rsid w:val="003D29DE"/>
    <w:rsid w:val="003D3252"/>
    <w:rsid w:val="003D35DD"/>
    <w:rsid w:val="003D4055"/>
    <w:rsid w:val="003D4156"/>
    <w:rsid w:val="003D5321"/>
    <w:rsid w:val="003D5FD1"/>
    <w:rsid w:val="003E060A"/>
    <w:rsid w:val="003E4706"/>
    <w:rsid w:val="003E4888"/>
    <w:rsid w:val="003E5583"/>
    <w:rsid w:val="003E6EFE"/>
    <w:rsid w:val="003F0BA9"/>
    <w:rsid w:val="003F1314"/>
    <w:rsid w:val="003F1ABA"/>
    <w:rsid w:val="003F1B1A"/>
    <w:rsid w:val="003F2A5C"/>
    <w:rsid w:val="003F3695"/>
    <w:rsid w:val="003F36DC"/>
    <w:rsid w:val="003F4708"/>
    <w:rsid w:val="003F4874"/>
    <w:rsid w:val="003F69C5"/>
    <w:rsid w:val="003F76CD"/>
    <w:rsid w:val="00400669"/>
    <w:rsid w:val="00401040"/>
    <w:rsid w:val="004037C3"/>
    <w:rsid w:val="00403F27"/>
    <w:rsid w:val="0040448E"/>
    <w:rsid w:val="004057E6"/>
    <w:rsid w:val="00406CFD"/>
    <w:rsid w:val="004111BD"/>
    <w:rsid w:val="00414E25"/>
    <w:rsid w:val="00415332"/>
    <w:rsid w:val="00421404"/>
    <w:rsid w:val="00422FE7"/>
    <w:rsid w:val="004241CF"/>
    <w:rsid w:val="00424DF9"/>
    <w:rsid w:val="004259E7"/>
    <w:rsid w:val="0042756D"/>
    <w:rsid w:val="004311F7"/>
    <w:rsid w:val="00432477"/>
    <w:rsid w:val="00434404"/>
    <w:rsid w:val="004346E0"/>
    <w:rsid w:val="0043578E"/>
    <w:rsid w:val="00435CB2"/>
    <w:rsid w:val="004364A1"/>
    <w:rsid w:val="0043733A"/>
    <w:rsid w:val="00437F2B"/>
    <w:rsid w:val="00440468"/>
    <w:rsid w:val="00440490"/>
    <w:rsid w:val="004413EA"/>
    <w:rsid w:val="00442AE3"/>
    <w:rsid w:val="004436EA"/>
    <w:rsid w:val="004457E8"/>
    <w:rsid w:val="004467EF"/>
    <w:rsid w:val="00446DAF"/>
    <w:rsid w:val="00450AA0"/>
    <w:rsid w:val="004526A2"/>
    <w:rsid w:val="004536AB"/>
    <w:rsid w:val="00453800"/>
    <w:rsid w:val="004539A9"/>
    <w:rsid w:val="00455535"/>
    <w:rsid w:val="00457F77"/>
    <w:rsid w:val="00461595"/>
    <w:rsid w:val="00462249"/>
    <w:rsid w:val="00463E5F"/>
    <w:rsid w:val="004653AD"/>
    <w:rsid w:val="00471373"/>
    <w:rsid w:val="00472215"/>
    <w:rsid w:val="00472CD7"/>
    <w:rsid w:val="004746EE"/>
    <w:rsid w:val="004749EF"/>
    <w:rsid w:val="00475857"/>
    <w:rsid w:val="004763AE"/>
    <w:rsid w:val="00476C10"/>
    <w:rsid w:val="0047705D"/>
    <w:rsid w:val="00477941"/>
    <w:rsid w:val="00481D37"/>
    <w:rsid w:val="004826AC"/>
    <w:rsid w:val="004828D8"/>
    <w:rsid w:val="004856C5"/>
    <w:rsid w:val="004857A8"/>
    <w:rsid w:val="004862CB"/>
    <w:rsid w:val="00487215"/>
    <w:rsid w:val="00487DD8"/>
    <w:rsid w:val="00490E5B"/>
    <w:rsid w:val="004916E1"/>
    <w:rsid w:val="004921F8"/>
    <w:rsid w:val="00493BD9"/>
    <w:rsid w:val="00495858"/>
    <w:rsid w:val="00496028"/>
    <w:rsid w:val="00496785"/>
    <w:rsid w:val="004970A8"/>
    <w:rsid w:val="004A042C"/>
    <w:rsid w:val="004A1344"/>
    <w:rsid w:val="004A3312"/>
    <w:rsid w:val="004A36BB"/>
    <w:rsid w:val="004A3EA9"/>
    <w:rsid w:val="004A4042"/>
    <w:rsid w:val="004A6E45"/>
    <w:rsid w:val="004B12CA"/>
    <w:rsid w:val="004B3A24"/>
    <w:rsid w:val="004B3DCA"/>
    <w:rsid w:val="004B59F9"/>
    <w:rsid w:val="004B6340"/>
    <w:rsid w:val="004B7681"/>
    <w:rsid w:val="004C0034"/>
    <w:rsid w:val="004C0384"/>
    <w:rsid w:val="004C1A45"/>
    <w:rsid w:val="004C1D7F"/>
    <w:rsid w:val="004C3184"/>
    <w:rsid w:val="004C5F62"/>
    <w:rsid w:val="004C7F98"/>
    <w:rsid w:val="004D0819"/>
    <w:rsid w:val="004D0FCA"/>
    <w:rsid w:val="004D2027"/>
    <w:rsid w:val="004D33F2"/>
    <w:rsid w:val="004D45E7"/>
    <w:rsid w:val="004D45F6"/>
    <w:rsid w:val="004D6FB5"/>
    <w:rsid w:val="004D762C"/>
    <w:rsid w:val="004E0095"/>
    <w:rsid w:val="004E345F"/>
    <w:rsid w:val="004E4DE2"/>
    <w:rsid w:val="004E54CA"/>
    <w:rsid w:val="004E5E4E"/>
    <w:rsid w:val="004E7B8B"/>
    <w:rsid w:val="004F4B5A"/>
    <w:rsid w:val="00503C37"/>
    <w:rsid w:val="00507E0C"/>
    <w:rsid w:val="00513F0C"/>
    <w:rsid w:val="0051414D"/>
    <w:rsid w:val="0051596C"/>
    <w:rsid w:val="00515A42"/>
    <w:rsid w:val="00517705"/>
    <w:rsid w:val="00517852"/>
    <w:rsid w:val="00520043"/>
    <w:rsid w:val="005244E4"/>
    <w:rsid w:val="00525223"/>
    <w:rsid w:val="005255BB"/>
    <w:rsid w:val="00526FE9"/>
    <w:rsid w:val="005279BE"/>
    <w:rsid w:val="00531036"/>
    <w:rsid w:val="005315D6"/>
    <w:rsid w:val="005346EB"/>
    <w:rsid w:val="00536120"/>
    <w:rsid w:val="00536D4B"/>
    <w:rsid w:val="00541388"/>
    <w:rsid w:val="00543E75"/>
    <w:rsid w:val="00546C78"/>
    <w:rsid w:val="00546CCC"/>
    <w:rsid w:val="00547139"/>
    <w:rsid w:val="005500AD"/>
    <w:rsid w:val="0055316E"/>
    <w:rsid w:val="00553F80"/>
    <w:rsid w:val="00555272"/>
    <w:rsid w:val="005570A9"/>
    <w:rsid w:val="005575FC"/>
    <w:rsid w:val="00560AC1"/>
    <w:rsid w:val="00561432"/>
    <w:rsid w:val="00563434"/>
    <w:rsid w:val="0056487E"/>
    <w:rsid w:val="00564D44"/>
    <w:rsid w:val="005652EF"/>
    <w:rsid w:val="005656E2"/>
    <w:rsid w:val="00566179"/>
    <w:rsid w:val="0057032C"/>
    <w:rsid w:val="00570BFE"/>
    <w:rsid w:val="00570EA0"/>
    <w:rsid w:val="00572BAE"/>
    <w:rsid w:val="00573986"/>
    <w:rsid w:val="0057505D"/>
    <w:rsid w:val="0057750C"/>
    <w:rsid w:val="00577D86"/>
    <w:rsid w:val="00580EE0"/>
    <w:rsid w:val="00581904"/>
    <w:rsid w:val="0058339B"/>
    <w:rsid w:val="005837A5"/>
    <w:rsid w:val="00583F74"/>
    <w:rsid w:val="00584309"/>
    <w:rsid w:val="005845D0"/>
    <w:rsid w:val="005855A9"/>
    <w:rsid w:val="0058575F"/>
    <w:rsid w:val="00587C1A"/>
    <w:rsid w:val="005906F0"/>
    <w:rsid w:val="005907F8"/>
    <w:rsid w:val="00590C82"/>
    <w:rsid w:val="0059548C"/>
    <w:rsid w:val="00595E11"/>
    <w:rsid w:val="0059687F"/>
    <w:rsid w:val="00597163"/>
    <w:rsid w:val="005A0161"/>
    <w:rsid w:val="005A0CAD"/>
    <w:rsid w:val="005A2256"/>
    <w:rsid w:val="005A36E1"/>
    <w:rsid w:val="005A448D"/>
    <w:rsid w:val="005A51FE"/>
    <w:rsid w:val="005A525D"/>
    <w:rsid w:val="005A662A"/>
    <w:rsid w:val="005A6A21"/>
    <w:rsid w:val="005A7A95"/>
    <w:rsid w:val="005B3453"/>
    <w:rsid w:val="005B3C51"/>
    <w:rsid w:val="005B539A"/>
    <w:rsid w:val="005B5426"/>
    <w:rsid w:val="005B54CC"/>
    <w:rsid w:val="005C04E8"/>
    <w:rsid w:val="005C0B47"/>
    <w:rsid w:val="005C0C28"/>
    <w:rsid w:val="005C2218"/>
    <w:rsid w:val="005C4A5E"/>
    <w:rsid w:val="005C4EAD"/>
    <w:rsid w:val="005D4444"/>
    <w:rsid w:val="005D4BEA"/>
    <w:rsid w:val="005D6109"/>
    <w:rsid w:val="005D6A38"/>
    <w:rsid w:val="005D7486"/>
    <w:rsid w:val="005D7B20"/>
    <w:rsid w:val="005E0331"/>
    <w:rsid w:val="005E5A68"/>
    <w:rsid w:val="005E6F62"/>
    <w:rsid w:val="005E755A"/>
    <w:rsid w:val="005E7750"/>
    <w:rsid w:val="005F1AC4"/>
    <w:rsid w:val="005F321F"/>
    <w:rsid w:val="005F5761"/>
    <w:rsid w:val="005F7599"/>
    <w:rsid w:val="00600FF9"/>
    <w:rsid w:val="0060223D"/>
    <w:rsid w:val="00602D99"/>
    <w:rsid w:val="0060504A"/>
    <w:rsid w:val="006064D1"/>
    <w:rsid w:val="00606B03"/>
    <w:rsid w:val="0060786D"/>
    <w:rsid w:val="00607C55"/>
    <w:rsid w:val="00607FE4"/>
    <w:rsid w:val="006116FE"/>
    <w:rsid w:val="00611793"/>
    <w:rsid w:val="00614618"/>
    <w:rsid w:val="0061485E"/>
    <w:rsid w:val="00616FBD"/>
    <w:rsid w:val="00620A70"/>
    <w:rsid w:val="00622277"/>
    <w:rsid w:val="006223B9"/>
    <w:rsid w:val="006229B6"/>
    <w:rsid w:val="006231F4"/>
    <w:rsid w:val="00623CE5"/>
    <w:rsid w:val="00630D0B"/>
    <w:rsid w:val="00630ED3"/>
    <w:rsid w:val="006357B7"/>
    <w:rsid w:val="00635C51"/>
    <w:rsid w:val="006367F9"/>
    <w:rsid w:val="00636C8E"/>
    <w:rsid w:val="00636F99"/>
    <w:rsid w:val="006405B9"/>
    <w:rsid w:val="006431B5"/>
    <w:rsid w:val="006434AE"/>
    <w:rsid w:val="00644E52"/>
    <w:rsid w:val="00647674"/>
    <w:rsid w:val="00650532"/>
    <w:rsid w:val="00652106"/>
    <w:rsid w:val="00652C23"/>
    <w:rsid w:val="00653B10"/>
    <w:rsid w:val="006547ED"/>
    <w:rsid w:val="00654B48"/>
    <w:rsid w:val="00655303"/>
    <w:rsid w:val="0065698F"/>
    <w:rsid w:val="00657308"/>
    <w:rsid w:val="00657BA0"/>
    <w:rsid w:val="006608F5"/>
    <w:rsid w:val="006613B4"/>
    <w:rsid w:val="00662734"/>
    <w:rsid w:val="00663493"/>
    <w:rsid w:val="00664833"/>
    <w:rsid w:val="00666711"/>
    <w:rsid w:val="0067055F"/>
    <w:rsid w:val="006707E2"/>
    <w:rsid w:val="006760E3"/>
    <w:rsid w:val="00677718"/>
    <w:rsid w:val="00677B79"/>
    <w:rsid w:val="00677F62"/>
    <w:rsid w:val="00680E59"/>
    <w:rsid w:val="00680ECC"/>
    <w:rsid w:val="006818B5"/>
    <w:rsid w:val="00690908"/>
    <w:rsid w:val="00693A83"/>
    <w:rsid w:val="0069480B"/>
    <w:rsid w:val="00694EFD"/>
    <w:rsid w:val="00694F1D"/>
    <w:rsid w:val="00695A2E"/>
    <w:rsid w:val="00695FCE"/>
    <w:rsid w:val="00697F64"/>
    <w:rsid w:val="006A09D5"/>
    <w:rsid w:val="006A0AC5"/>
    <w:rsid w:val="006A2142"/>
    <w:rsid w:val="006A3009"/>
    <w:rsid w:val="006A4A50"/>
    <w:rsid w:val="006A56E9"/>
    <w:rsid w:val="006A6B51"/>
    <w:rsid w:val="006A7400"/>
    <w:rsid w:val="006A7E6F"/>
    <w:rsid w:val="006B1414"/>
    <w:rsid w:val="006B19AD"/>
    <w:rsid w:val="006B1B6B"/>
    <w:rsid w:val="006B25FA"/>
    <w:rsid w:val="006B2D2C"/>
    <w:rsid w:val="006B3071"/>
    <w:rsid w:val="006B3CED"/>
    <w:rsid w:val="006B3E03"/>
    <w:rsid w:val="006B5A9F"/>
    <w:rsid w:val="006B63DB"/>
    <w:rsid w:val="006B6575"/>
    <w:rsid w:val="006B734D"/>
    <w:rsid w:val="006C0017"/>
    <w:rsid w:val="006C055D"/>
    <w:rsid w:val="006C0749"/>
    <w:rsid w:val="006C262E"/>
    <w:rsid w:val="006C3131"/>
    <w:rsid w:val="006C46B2"/>
    <w:rsid w:val="006C4749"/>
    <w:rsid w:val="006C4ECA"/>
    <w:rsid w:val="006C58D6"/>
    <w:rsid w:val="006C5A24"/>
    <w:rsid w:val="006C7253"/>
    <w:rsid w:val="006C785E"/>
    <w:rsid w:val="006C79AB"/>
    <w:rsid w:val="006D1052"/>
    <w:rsid w:val="006D174E"/>
    <w:rsid w:val="006D1F82"/>
    <w:rsid w:val="006D2796"/>
    <w:rsid w:val="006D2EAE"/>
    <w:rsid w:val="006D396D"/>
    <w:rsid w:val="006D55A5"/>
    <w:rsid w:val="006D74FD"/>
    <w:rsid w:val="006D77C1"/>
    <w:rsid w:val="006E0598"/>
    <w:rsid w:val="006E1EC4"/>
    <w:rsid w:val="006E3CA6"/>
    <w:rsid w:val="006E4DD5"/>
    <w:rsid w:val="006E60EB"/>
    <w:rsid w:val="006E72FF"/>
    <w:rsid w:val="006F0208"/>
    <w:rsid w:val="006F0DA4"/>
    <w:rsid w:val="006F12F8"/>
    <w:rsid w:val="006F14AF"/>
    <w:rsid w:val="006F3E0C"/>
    <w:rsid w:val="006F5E40"/>
    <w:rsid w:val="006F7E99"/>
    <w:rsid w:val="00700203"/>
    <w:rsid w:val="00700C65"/>
    <w:rsid w:val="00703C1E"/>
    <w:rsid w:val="00704587"/>
    <w:rsid w:val="00705801"/>
    <w:rsid w:val="00705AB6"/>
    <w:rsid w:val="00705E35"/>
    <w:rsid w:val="0071007C"/>
    <w:rsid w:val="00712F6F"/>
    <w:rsid w:val="00713A58"/>
    <w:rsid w:val="00713FB0"/>
    <w:rsid w:val="0071404E"/>
    <w:rsid w:val="00714F25"/>
    <w:rsid w:val="00716617"/>
    <w:rsid w:val="0071692F"/>
    <w:rsid w:val="00717C7B"/>
    <w:rsid w:val="00720AA3"/>
    <w:rsid w:val="00720B9B"/>
    <w:rsid w:val="00721267"/>
    <w:rsid w:val="00722F4F"/>
    <w:rsid w:val="00724B43"/>
    <w:rsid w:val="007250FE"/>
    <w:rsid w:val="00726BE7"/>
    <w:rsid w:val="00730C17"/>
    <w:rsid w:val="00731692"/>
    <w:rsid w:val="0073269D"/>
    <w:rsid w:val="007348D6"/>
    <w:rsid w:val="00734EFF"/>
    <w:rsid w:val="00735406"/>
    <w:rsid w:val="00735956"/>
    <w:rsid w:val="00735A2F"/>
    <w:rsid w:val="00736534"/>
    <w:rsid w:val="00740CD6"/>
    <w:rsid w:val="00741832"/>
    <w:rsid w:val="007421E9"/>
    <w:rsid w:val="007444DB"/>
    <w:rsid w:val="00745657"/>
    <w:rsid w:val="00746625"/>
    <w:rsid w:val="0074673B"/>
    <w:rsid w:val="00746CD7"/>
    <w:rsid w:val="00746FFB"/>
    <w:rsid w:val="0074747E"/>
    <w:rsid w:val="00750FD6"/>
    <w:rsid w:val="00751B5F"/>
    <w:rsid w:val="00752275"/>
    <w:rsid w:val="00752992"/>
    <w:rsid w:val="0075367F"/>
    <w:rsid w:val="00753F85"/>
    <w:rsid w:val="00754F14"/>
    <w:rsid w:val="00756546"/>
    <w:rsid w:val="007569B3"/>
    <w:rsid w:val="00756DCB"/>
    <w:rsid w:val="00760B21"/>
    <w:rsid w:val="007613F9"/>
    <w:rsid w:val="00761A23"/>
    <w:rsid w:val="00761C58"/>
    <w:rsid w:val="00762B3B"/>
    <w:rsid w:val="00770E42"/>
    <w:rsid w:val="0077127B"/>
    <w:rsid w:val="0077147A"/>
    <w:rsid w:val="00771C65"/>
    <w:rsid w:val="00774945"/>
    <w:rsid w:val="0078029A"/>
    <w:rsid w:val="00780AA8"/>
    <w:rsid w:val="00781922"/>
    <w:rsid w:val="00781BC4"/>
    <w:rsid w:val="00782194"/>
    <w:rsid w:val="00782F1D"/>
    <w:rsid w:val="007834DD"/>
    <w:rsid w:val="00783C3B"/>
    <w:rsid w:val="00784094"/>
    <w:rsid w:val="00784125"/>
    <w:rsid w:val="00786542"/>
    <w:rsid w:val="00786A9D"/>
    <w:rsid w:val="0079012C"/>
    <w:rsid w:val="007908CF"/>
    <w:rsid w:val="00791A5F"/>
    <w:rsid w:val="00791A71"/>
    <w:rsid w:val="00791BC2"/>
    <w:rsid w:val="00793BB8"/>
    <w:rsid w:val="00793CA0"/>
    <w:rsid w:val="00793EED"/>
    <w:rsid w:val="00794159"/>
    <w:rsid w:val="00796BA8"/>
    <w:rsid w:val="00797EF1"/>
    <w:rsid w:val="007A2AD7"/>
    <w:rsid w:val="007A3FA2"/>
    <w:rsid w:val="007A7F12"/>
    <w:rsid w:val="007B5559"/>
    <w:rsid w:val="007B67FD"/>
    <w:rsid w:val="007B7F0C"/>
    <w:rsid w:val="007C24F6"/>
    <w:rsid w:val="007C37EB"/>
    <w:rsid w:val="007C50C7"/>
    <w:rsid w:val="007C6435"/>
    <w:rsid w:val="007C7FC0"/>
    <w:rsid w:val="007D0A60"/>
    <w:rsid w:val="007D2AFE"/>
    <w:rsid w:val="007D2F6F"/>
    <w:rsid w:val="007D4494"/>
    <w:rsid w:val="007D5A1A"/>
    <w:rsid w:val="007D6561"/>
    <w:rsid w:val="007D6ABC"/>
    <w:rsid w:val="007D6AD1"/>
    <w:rsid w:val="007D796E"/>
    <w:rsid w:val="007E06B4"/>
    <w:rsid w:val="007E16B4"/>
    <w:rsid w:val="007E21B5"/>
    <w:rsid w:val="007E39B5"/>
    <w:rsid w:val="007E51C9"/>
    <w:rsid w:val="007E6675"/>
    <w:rsid w:val="007F094B"/>
    <w:rsid w:val="007F10FE"/>
    <w:rsid w:val="007F1D70"/>
    <w:rsid w:val="007F2DE2"/>
    <w:rsid w:val="007F410C"/>
    <w:rsid w:val="007F41BA"/>
    <w:rsid w:val="007F5C80"/>
    <w:rsid w:val="007F60AD"/>
    <w:rsid w:val="007F71C5"/>
    <w:rsid w:val="007F723D"/>
    <w:rsid w:val="0080097F"/>
    <w:rsid w:val="00801F73"/>
    <w:rsid w:val="00804395"/>
    <w:rsid w:val="00805E4C"/>
    <w:rsid w:val="00805F6F"/>
    <w:rsid w:val="00807438"/>
    <w:rsid w:val="00807E46"/>
    <w:rsid w:val="00814659"/>
    <w:rsid w:val="0081530A"/>
    <w:rsid w:val="00816583"/>
    <w:rsid w:val="00816BC0"/>
    <w:rsid w:val="00822560"/>
    <w:rsid w:val="00823D4A"/>
    <w:rsid w:val="008249EC"/>
    <w:rsid w:val="00826C65"/>
    <w:rsid w:val="008318CB"/>
    <w:rsid w:val="008319C5"/>
    <w:rsid w:val="00832180"/>
    <w:rsid w:val="00832A8F"/>
    <w:rsid w:val="0083323E"/>
    <w:rsid w:val="008349A0"/>
    <w:rsid w:val="0083581D"/>
    <w:rsid w:val="00835C72"/>
    <w:rsid w:val="00835EE3"/>
    <w:rsid w:val="0083677B"/>
    <w:rsid w:val="00837990"/>
    <w:rsid w:val="0084077E"/>
    <w:rsid w:val="00840BD1"/>
    <w:rsid w:val="00842609"/>
    <w:rsid w:val="008428B4"/>
    <w:rsid w:val="008453C1"/>
    <w:rsid w:val="008457CD"/>
    <w:rsid w:val="0084584B"/>
    <w:rsid w:val="00845A65"/>
    <w:rsid w:val="00846BE3"/>
    <w:rsid w:val="00850543"/>
    <w:rsid w:val="0085057D"/>
    <w:rsid w:val="008511E7"/>
    <w:rsid w:val="00851FDD"/>
    <w:rsid w:val="00852766"/>
    <w:rsid w:val="00853373"/>
    <w:rsid w:val="0085375E"/>
    <w:rsid w:val="00855141"/>
    <w:rsid w:val="00860204"/>
    <w:rsid w:val="008662A5"/>
    <w:rsid w:val="0086730D"/>
    <w:rsid w:val="008673B2"/>
    <w:rsid w:val="00870289"/>
    <w:rsid w:val="00870ACE"/>
    <w:rsid w:val="008730BA"/>
    <w:rsid w:val="00873868"/>
    <w:rsid w:val="00873ED5"/>
    <w:rsid w:val="008742FE"/>
    <w:rsid w:val="00875700"/>
    <w:rsid w:val="00875A39"/>
    <w:rsid w:val="00881602"/>
    <w:rsid w:val="00881CA7"/>
    <w:rsid w:val="0088282A"/>
    <w:rsid w:val="00882E8C"/>
    <w:rsid w:val="00882FC7"/>
    <w:rsid w:val="00884C11"/>
    <w:rsid w:val="00884C5C"/>
    <w:rsid w:val="00884D81"/>
    <w:rsid w:val="00885DAE"/>
    <w:rsid w:val="00886AB1"/>
    <w:rsid w:val="00890271"/>
    <w:rsid w:val="00890B8E"/>
    <w:rsid w:val="008913A2"/>
    <w:rsid w:val="00895089"/>
    <w:rsid w:val="008958B1"/>
    <w:rsid w:val="00895A47"/>
    <w:rsid w:val="008967D2"/>
    <w:rsid w:val="008967E5"/>
    <w:rsid w:val="00896F77"/>
    <w:rsid w:val="008979B8"/>
    <w:rsid w:val="008A030D"/>
    <w:rsid w:val="008A244D"/>
    <w:rsid w:val="008A3994"/>
    <w:rsid w:val="008A39B2"/>
    <w:rsid w:val="008A5E4A"/>
    <w:rsid w:val="008A627D"/>
    <w:rsid w:val="008A63CB"/>
    <w:rsid w:val="008A7673"/>
    <w:rsid w:val="008B194B"/>
    <w:rsid w:val="008B1CF7"/>
    <w:rsid w:val="008B338C"/>
    <w:rsid w:val="008B3E46"/>
    <w:rsid w:val="008B44FC"/>
    <w:rsid w:val="008B6D31"/>
    <w:rsid w:val="008B7619"/>
    <w:rsid w:val="008C0609"/>
    <w:rsid w:val="008C131F"/>
    <w:rsid w:val="008C134F"/>
    <w:rsid w:val="008C26DB"/>
    <w:rsid w:val="008C4303"/>
    <w:rsid w:val="008C6117"/>
    <w:rsid w:val="008C79A4"/>
    <w:rsid w:val="008C7C70"/>
    <w:rsid w:val="008D0C81"/>
    <w:rsid w:val="008D0F9A"/>
    <w:rsid w:val="008D2BA1"/>
    <w:rsid w:val="008D2FF0"/>
    <w:rsid w:val="008D3614"/>
    <w:rsid w:val="008D4E5B"/>
    <w:rsid w:val="008D5A45"/>
    <w:rsid w:val="008D667A"/>
    <w:rsid w:val="008D74C6"/>
    <w:rsid w:val="008E06F4"/>
    <w:rsid w:val="008E1DDC"/>
    <w:rsid w:val="008E2F96"/>
    <w:rsid w:val="008E4374"/>
    <w:rsid w:val="008E4D00"/>
    <w:rsid w:val="008E4EA1"/>
    <w:rsid w:val="008E4F7E"/>
    <w:rsid w:val="008E5610"/>
    <w:rsid w:val="008E5CCC"/>
    <w:rsid w:val="008E6480"/>
    <w:rsid w:val="008E75AD"/>
    <w:rsid w:val="008F0F2E"/>
    <w:rsid w:val="008F111D"/>
    <w:rsid w:val="008F1CC3"/>
    <w:rsid w:val="008F264C"/>
    <w:rsid w:val="008F26D8"/>
    <w:rsid w:val="008F27C0"/>
    <w:rsid w:val="008F2DAC"/>
    <w:rsid w:val="008F3E84"/>
    <w:rsid w:val="008F49B9"/>
    <w:rsid w:val="008F6C16"/>
    <w:rsid w:val="00901493"/>
    <w:rsid w:val="009043EF"/>
    <w:rsid w:val="009058CB"/>
    <w:rsid w:val="0090797A"/>
    <w:rsid w:val="009118A0"/>
    <w:rsid w:val="009129BC"/>
    <w:rsid w:val="00913118"/>
    <w:rsid w:val="00914D34"/>
    <w:rsid w:val="00915F40"/>
    <w:rsid w:val="0091725F"/>
    <w:rsid w:val="0091742E"/>
    <w:rsid w:val="0091754A"/>
    <w:rsid w:val="00920B42"/>
    <w:rsid w:val="00921D8F"/>
    <w:rsid w:val="00925261"/>
    <w:rsid w:val="0092717B"/>
    <w:rsid w:val="00927A87"/>
    <w:rsid w:val="00931065"/>
    <w:rsid w:val="00931374"/>
    <w:rsid w:val="00931657"/>
    <w:rsid w:val="00932AB9"/>
    <w:rsid w:val="00933391"/>
    <w:rsid w:val="00933C18"/>
    <w:rsid w:val="00934B5C"/>
    <w:rsid w:val="00935CCB"/>
    <w:rsid w:val="00937457"/>
    <w:rsid w:val="00937618"/>
    <w:rsid w:val="009408DE"/>
    <w:rsid w:val="009410B3"/>
    <w:rsid w:val="00942A6E"/>
    <w:rsid w:val="00943365"/>
    <w:rsid w:val="00943C77"/>
    <w:rsid w:val="00944178"/>
    <w:rsid w:val="00945324"/>
    <w:rsid w:val="00945931"/>
    <w:rsid w:val="009509A6"/>
    <w:rsid w:val="009514FE"/>
    <w:rsid w:val="00951663"/>
    <w:rsid w:val="0095194D"/>
    <w:rsid w:val="00952E80"/>
    <w:rsid w:val="00953DBB"/>
    <w:rsid w:val="0095594C"/>
    <w:rsid w:val="0095709F"/>
    <w:rsid w:val="00957F6E"/>
    <w:rsid w:val="0096198A"/>
    <w:rsid w:val="009622C8"/>
    <w:rsid w:val="00963C8C"/>
    <w:rsid w:val="00963F9A"/>
    <w:rsid w:val="00965FB5"/>
    <w:rsid w:val="009668CE"/>
    <w:rsid w:val="00967A95"/>
    <w:rsid w:val="00971AC7"/>
    <w:rsid w:val="0097398A"/>
    <w:rsid w:val="00976035"/>
    <w:rsid w:val="00977ED4"/>
    <w:rsid w:val="00981AB2"/>
    <w:rsid w:val="00981FBE"/>
    <w:rsid w:val="00982935"/>
    <w:rsid w:val="00983F83"/>
    <w:rsid w:val="009848FB"/>
    <w:rsid w:val="00991F13"/>
    <w:rsid w:val="00993651"/>
    <w:rsid w:val="00993D47"/>
    <w:rsid w:val="009951A5"/>
    <w:rsid w:val="00996BFB"/>
    <w:rsid w:val="00996CB3"/>
    <w:rsid w:val="00997345"/>
    <w:rsid w:val="009A08F7"/>
    <w:rsid w:val="009A26B4"/>
    <w:rsid w:val="009A2EA9"/>
    <w:rsid w:val="009A326A"/>
    <w:rsid w:val="009A3C9F"/>
    <w:rsid w:val="009A4E06"/>
    <w:rsid w:val="009A58AA"/>
    <w:rsid w:val="009A59D8"/>
    <w:rsid w:val="009A5B22"/>
    <w:rsid w:val="009B0A35"/>
    <w:rsid w:val="009B0C1A"/>
    <w:rsid w:val="009B0FC5"/>
    <w:rsid w:val="009B3205"/>
    <w:rsid w:val="009B4798"/>
    <w:rsid w:val="009B48AC"/>
    <w:rsid w:val="009B599D"/>
    <w:rsid w:val="009B5E8E"/>
    <w:rsid w:val="009B7ECD"/>
    <w:rsid w:val="009C0BD4"/>
    <w:rsid w:val="009C28F7"/>
    <w:rsid w:val="009C41C6"/>
    <w:rsid w:val="009C44F0"/>
    <w:rsid w:val="009C558F"/>
    <w:rsid w:val="009C6BD6"/>
    <w:rsid w:val="009C790D"/>
    <w:rsid w:val="009C793D"/>
    <w:rsid w:val="009D03A8"/>
    <w:rsid w:val="009D3122"/>
    <w:rsid w:val="009D3BFE"/>
    <w:rsid w:val="009D6B30"/>
    <w:rsid w:val="009E11C3"/>
    <w:rsid w:val="009E429C"/>
    <w:rsid w:val="009E461F"/>
    <w:rsid w:val="009E50A9"/>
    <w:rsid w:val="009E5582"/>
    <w:rsid w:val="009E6430"/>
    <w:rsid w:val="009E6B21"/>
    <w:rsid w:val="009E7C80"/>
    <w:rsid w:val="009F1452"/>
    <w:rsid w:val="009F16D0"/>
    <w:rsid w:val="009F18C5"/>
    <w:rsid w:val="009F1A01"/>
    <w:rsid w:val="009F2CB6"/>
    <w:rsid w:val="009F4CC0"/>
    <w:rsid w:val="009F5415"/>
    <w:rsid w:val="009F5D3A"/>
    <w:rsid w:val="00A008F6"/>
    <w:rsid w:val="00A025F2"/>
    <w:rsid w:val="00A04A9E"/>
    <w:rsid w:val="00A07371"/>
    <w:rsid w:val="00A11ABB"/>
    <w:rsid w:val="00A13FA2"/>
    <w:rsid w:val="00A14A2B"/>
    <w:rsid w:val="00A178FE"/>
    <w:rsid w:val="00A21373"/>
    <w:rsid w:val="00A21ABB"/>
    <w:rsid w:val="00A22611"/>
    <w:rsid w:val="00A23599"/>
    <w:rsid w:val="00A24403"/>
    <w:rsid w:val="00A24F30"/>
    <w:rsid w:val="00A2632E"/>
    <w:rsid w:val="00A26FBE"/>
    <w:rsid w:val="00A27B0F"/>
    <w:rsid w:val="00A3291C"/>
    <w:rsid w:val="00A32C38"/>
    <w:rsid w:val="00A330CF"/>
    <w:rsid w:val="00A33404"/>
    <w:rsid w:val="00A34B8E"/>
    <w:rsid w:val="00A35410"/>
    <w:rsid w:val="00A35A9C"/>
    <w:rsid w:val="00A362AC"/>
    <w:rsid w:val="00A3724B"/>
    <w:rsid w:val="00A4026F"/>
    <w:rsid w:val="00A42152"/>
    <w:rsid w:val="00A43066"/>
    <w:rsid w:val="00A43E06"/>
    <w:rsid w:val="00A462C7"/>
    <w:rsid w:val="00A477FA"/>
    <w:rsid w:val="00A50399"/>
    <w:rsid w:val="00A50607"/>
    <w:rsid w:val="00A5223E"/>
    <w:rsid w:val="00A522FE"/>
    <w:rsid w:val="00A54573"/>
    <w:rsid w:val="00A545C9"/>
    <w:rsid w:val="00A560E3"/>
    <w:rsid w:val="00A6226C"/>
    <w:rsid w:val="00A62A5B"/>
    <w:rsid w:val="00A63E7F"/>
    <w:rsid w:val="00A65FF3"/>
    <w:rsid w:val="00A66128"/>
    <w:rsid w:val="00A66B0E"/>
    <w:rsid w:val="00A66ECB"/>
    <w:rsid w:val="00A67526"/>
    <w:rsid w:val="00A676AA"/>
    <w:rsid w:val="00A7260B"/>
    <w:rsid w:val="00A730C7"/>
    <w:rsid w:val="00A737B2"/>
    <w:rsid w:val="00A747A1"/>
    <w:rsid w:val="00A74E3B"/>
    <w:rsid w:val="00A75AED"/>
    <w:rsid w:val="00A760A0"/>
    <w:rsid w:val="00A81F5B"/>
    <w:rsid w:val="00A82E5D"/>
    <w:rsid w:val="00A84133"/>
    <w:rsid w:val="00A8419E"/>
    <w:rsid w:val="00A84976"/>
    <w:rsid w:val="00A859DC"/>
    <w:rsid w:val="00A8694F"/>
    <w:rsid w:val="00A918E9"/>
    <w:rsid w:val="00A92D36"/>
    <w:rsid w:val="00A932BA"/>
    <w:rsid w:val="00A96235"/>
    <w:rsid w:val="00A96726"/>
    <w:rsid w:val="00A97526"/>
    <w:rsid w:val="00AA1101"/>
    <w:rsid w:val="00AA1720"/>
    <w:rsid w:val="00AA4670"/>
    <w:rsid w:val="00AA4944"/>
    <w:rsid w:val="00AA6394"/>
    <w:rsid w:val="00AB0804"/>
    <w:rsid w:val="00AB2ECF"/>
    <w:rsid w:val="00AB3994"/>
    <w:rsid w:val="00AB41C0"/>
    <w:rsid w:val="00AB5AC5"/>
    <w:rsid w:val="00AB775D"/>
    <w:rsid w:val="00AB7EB9"/>
    <w:rsid w:val="00AC1C51"/>
    <w:rsid w:val="00AC26F0"/>
    <w:rsid w:val="00AC34B0"/>
    <w:rsid w:val="00AC3F3A"/>
    <w:rsid w:val="00AC441D"/>
    <w:rsid w:val="00AC5E01"/>
    <w:rsid w:val="00AC698C"/>
    <w:rsid w:val="00AC69A9"/>
    <w:rsid w:val="00AC6A6D"/>
    <w:rsid w:val="00AC6F7E"/>
    <w:rsid w:val="00AD065F"/>
    <w:rsid w:val="00AD07AF"/>
    <w:rsid w:val="00AD0BE1"/>
    <w:rsid w:val="00AD1442"/>
    <w:rsid w:val="00AD2008"/>
    <w:rsid w:val="00AD580E"/>
    <w:rsid w:val="00AD5E29"/>
    <w:rsid w:val="00AE1B63"/>
    <w:rsid w:val="00AE3363"/>
    <w:rsid w:val="00AE47AC"/>
    <w:rsid w:val="00AE51D4"/>
    <w:rsid w:val="00AE583B"/>
    <w:rsid w:val="00AE7776"/>
    <w:rsid w:val="00AF108B"/>
    <w:rsid w:val="00AF16A8"/>
    <w:rsid w:val="00AF1A02"/>
    <w:rsid w:val="00AF2D4D"/>
    <w:rsid w:val="00AF2EE5"/>
    <w:rsid w:val="00AF3458"/>
    <w:rsid w:val="00AF42CC"/>
    <w:rsid w:val="00AF4430"/>
    <w:rsid w:val="00AF4D5C"/>
    <w:rsid w:val="00AF60F6"/>
    <w:rsid w:val="00B01153"/>
    <w:rsid w:val="00B03592"/>
    <w:rsid w:val="00B04A67"/>
    <w:rsid w:val="00B054FC"/>
    <w:rsid w:val="00B0781C"/>
    <w:rsid w:val="00B07A23"/>
    <w:rsid w:val="00B12318"/>
    <w:rsid w:val="00B158C8"/>
    <w:rsid w:val="00B179BF"/>
    <w:rsid w:val="00B20BB3"/>
    <w:rsid w:val="00B22804"/>
    <w:rsid w:val="00B22B99"/>
    <w:rsid w:val="00B23E7C"/>
    <w:rsid w:val="00B25EC2"/>
    <w:rsid w:val="00B27CA9"/>
    <w:rsid w:val="00B30873"/>
    <w:rsid w:val="00B32BA4"/>
    <w:rsid w:val="00B32F73"/>
    <w:rsid w:val="00B32FD4"/>
    <w:rsid w:val="00B33CDB"/>
    <w:rsid w:val="00B33DD6"/>
    <w:rsid w:val="00B34511"/>
    <w:rsid w:val="00B35D5D"/>
    <w:rsid w:val="00B3725B"/>
    <w:rsid w:val="00B37261"/>
    <w:rsid w:val="00B41244"/>
    <w:rsid w:val="00B41279"/>
    <w:rsid w:val="00B41660"/>
    <w:rsid w:val="00B42C16"/>
    <w:rsid w:val="00B43BF3"/>
    <w:rsid w:val="00B44028"/>
    <w:rsid w:val="00B4553A"/>
    <w:rsid w:val="00B46399"/>
    <w:rsid w:val="00B46614"/>
    <w:rsid w:val="00B47844"/>
    <w:rsid w:val="00B52985"/>
    <w:rsid w:val="00B52CCE"/>
    <w:rsid w:val="00B53A91"/>
    <w:rsid w:val="00B54A4C"/>
    <w:rsid w:val="00B54DD4"/>
    <w:rsid w:val="00B5548A"/>
    <w:rsid w:val="00B5586C"/>
    <w:rsid w:val="00B558AC"/>
    <w:rsid w:val="00B56945"/>
    <w:rsid w:val="00B56E18"/>
    <w:rsid w:val="00B60341"/>
    <w:rsid w:val="00B611E6"/>
    <w:rsid w:val="00B63772"/>
    <w:rsid w:val="00B63DEC"/>
    <w:rsid w:val="00B6477A"/>
    <w:rsid w:val="00B64793"/>
    <w:rsid w:val="00B66DD9"/>
    <w:rsid w:val="00B7010C"/>
    <w:rsid w:val="00B71E53"/>
    <w:rsid w:val="00B72BD3"/>
    <w:rsid w:val="00B73649"/>
    <w:rsid w:val="00B75233"/>
    <w:rsid w:val="00B762EA"/>
    <w:rsid w:val="00B76956"/>
    <w:rsid w:val="00B771C5"/>
    <w:rsid w:val="00B77387"/>
    <w:rsid w:val="00B800A2"/>
    <w:rsid w:val="00B82AD4"/>
    <w:rsid w:val="00B83F49"/>
    <w:rsid w:val="00B8424F"/>
    <w:rsid w:val="00B87861"/>
    <w:rsid w:val="00B924EA"/>
    <w:rsid w:val="00B92DFD"/>
    <w:rsid w:val="00B94174"/>
    <w:rsid w:val="00B942F6"/>
    <w:rsid w:val="00B9551C"/>
    <w:rsid w:val="00B95FCC"/>
    <w:rsid w:val="00B961EA"/>
    <w:rsid w:val="00B964A4"/>
    <w:rsid w:val="00BA1761"/>
    <w:rsid w:val="00BA5572"/>
    <w:rsid w:val="00BA6812"/>
    <w:rsid w:val="00BA728D"/>
    <w:rsid w:val="00BA7976"/>
    <w:rsid w:val="00BB567B"/>
    <w:rsid w:val="00BC12A0"/>
    <w:rsid w:val="00BC15EC"/>
    <w:rsid w:val="00BC2193"/>
    <w:rsid w:val="00BC26F6"/>
    <w:rsid w:val="00BC34D7"/>
    <w:rsid w:val="00BC3F45"/>
    <w:rsid w:val="00BC404A"/>
    <w:rsid w:val="00BC4ED9"/>
    <w:rsid w:val="00BC6C4C"/>
    <w:rsid w:val="00BD0079"/>
    <w:rsid w:val="00BD017C"/>
    <w:rsid w:val="00BD0F17"/>
    <w:rsid w:val="00BD12E2"/>
    <w:rsid w:val="00BD46C4"/>
    <w:rsid w:val="00BD5B2C"/>
    <w:rsid w:val="00BD74D8"/>
    <w:rsid w:val="00BE2B8E"/>
    <w:rsid w:val="00BE2C7A"/>
    <w:rsid w:val="00BE3742"/>
    <w:rsid w:val="00BE49EC"/>
    <w:rsid w:val="00BE649F"/>
    <w:rsid w:val="00BE6E27"/>
    <w:rsid w:val="00BF04BA"/>
    <w:rsid w:val="00BF06A1"/>
    <w:rsid w:val="00BF0EC6"/>
    <w:rsid w:val="00BF1B25"/>
    <w:rsid w:val="00BF26C9"/>
    <w:rsid w:val="00BF2C94"/>
    <w:rsid w:val="00BF2F88"/>
    <w:rsid w:val="00BF34D0"/>
    <w:rsid w:val="00BF4AEC"/>
    <w:rsid w:val="00BF4EC1"/>
    <w:rsid w:val="00BF6B35"/>
    <w:rsid w:val="00BF7500"/>
    <w:rsid w:val="00C0002F"/>
    <w:rsid w:val="00C0065B"/>
    <w:rsid w:val="00C02530"/>
    <w:rsid w:val="00C043F7"/>
    <w:rsid w:val="00C0531D"/>
    <w:rsid w:val="00C0536E"/>
    <w:rsid w:val="00C112FF"/>
    <w:rsid w:val="00C12CA9"/>
    <w:rsid w:val="00C13D3B"/>
    <w:rsid w:val="00C1501C"/>
    <w:rsid w:val="00C1616E"/>
    <w:rsid w:val="00C1631B"/>
    <w:rsid w:val="00C169E5"/>
    <w:rsid w:val="00C216F6"/>
    <w:rsid w:val="00C22602"/>
    <w:rsid w:val="00C254DF"/>
    <w:rsid w:val="00C2597F"/>
    <w:rsid w:val="00C25D02"/>
    <w:rsid w:val="00C25FE0"/>
    <w:rsid w:val="00C32587"/>
    <w:rsid w:val="00C33104"/>
    <w:rsid w:val="00C331CE"/>
    <w:rsid w:val="00C33A64"/>
    <w:rsid w:val="00C33B21"/>
    <w:rsid w:val="00C34F2C"/>
    <w:rsid w:val="00C35EEA"/>
    <w:rsid w:val="00C3643E"/>
    <w:rsid w:val="00C378A2"/>
    <w:rsid w:val="00C37C9F"/>
    <w:rsid w:val="00C40F5B"/>
    <w:rsid w:val="00C41AEB"/>
    <w:rsid w:val="00C42C9C"/>
    <w:rsid w:val="00C42CF1"/>
    <w:rsid w:val="00C4443A"/>
    <w:rsid w:val="00C4479B"/>
    <w:rsid w:val="00C529AC"/>
    <w:rsid w:val="00C540BC"/>
    <w:rsid w:val="00C54797"/>
    <w:rsid w:val="00C54909"/>
    <w:rsid w:val="00C55274"/>
    <w:rsid w:val="00C5537C"/>
    <w:rsid w:val="00C55CCF"/>
    <w:rsid w:val="00C56015"/>
    <w:rsid w:val="00C610D5"/>
    <w:rsid w:val="00C62370"/>
    <w:rsid w:val="00C62658"/>
    <w:rsid w:val="00C62B70"/>
    <w:rsid w:val="00C63340"/>
    <w:rsid w:val="00C6342F"/>
    <w:rsid w:val="00C635E4"/>
    <w:rsid w:val="00C639B3"/>
    <w:rsid w:val="00C641F8"/>
    <w:rsid w:val="00C64E42"/>
    <w:rsid w:val="00C657BB"/>
    <w:rsid w:val="00C65818"/>
    <w:rsid w:val="00C66BD9"/>
    <w:rsid w:val="00C67E19"/>
    <w:rsid w:val="00C70AAD"/>
    <w:rsid w:val="00C7134B"/>
    <w:rsid w:val="00C728D1"/>
    <w:rsid w:val="00C74DF0"/>
    <w:rsid w:val="00C75EC0"/>
    <w:rsid w:val="00C77458"/>
    <w:rsid w:val="00C80105"/>
    <w:rsid w:val="00C81D88"/>
    <w:rsid w:val="00C8301A"/>
    <w:rsid w:val="00C86BCA"/>
    <w:rsid w:val="00C87CA5"/>
    <w:rsid w:val="00C87D08"/>
    <w:rsid w:val="00C90A15"/>
    <w:rsid w:val="00C92E49"/>
    <w:rsid w:val="00C94135"/>
    <w:rsid w:val="00C963A7"/>
    <w:rsid w:val="00C97FD1"/>
    <w:rsid w:val="00CA1380"/>
    <w:rsid w:val="00CA1B6D"/>
    <w:rsid w:val="00CA23A0"/>
    <w:rsid w:val="00CA2691"/>
    <w:rsid w:val="00CA3CFD"/>
    <w:rsid w:val="00CA4110"/>
    <w:rsid w:val="00CA5291"/>
    <w:rsid w:val="00CA6014"/>
    <w:rsid w:val="00CA691D"/>
    <w:rsid w:val="00CB0CC5"/>
    <w:rsid w:val="00CB30FB"/>
    <w:rsid w:val="00CB4D88"/>
    <w:rsid w:val="00CB4F05"/>
    <w:rsid w:val="00CB54C6"/>
    <w:rsid w:val="00CB754E"/>
    <w:rsid w:val="00CC446B"/>
    <w:rsid w:val="00CC53EE"/>
    <w:rsid w:val="00CC6C77"/>
    <w:rsid w:val="00CD01A1"/>
    <w:rsid w:val="00CD0AE4"/>
    <w:rsid w:val="00CD1900"/>
    <w:rsid w:val="00CD2FB8"/>
    <w:rsid w:val="00CD4164"/>
    <w:rsid w:val="00CD7901"/>
    <w:rsid w:val="00CE0EBE"/>
    <w:rsid w:val="00CE18E3"/>
    <w:rsid w:val="00CE62AC"/>
    <w:rsid w:val="00CE63F9"/>
    <w:rsid w:val="00CF0E18"/>
    <w:rsid w:val="00CF10E4"/>
    <w:rsid w:val="00CF1709"/>
    <w:rsid w:val="00CF265A"/>
    <w:rsid w:val="00CF3320"/>
    <w:rsid w:val="00CF3765"/>
    <w:rsid w:val="00CF4A27"/>
    <w:rsid w:val="00CF4AEB"/>
    <w:rsid w:val="00CF6791"/>
    <w:rsid w:val="00CF6A58"/>
    <w:rsid w:val="00D0183D"/>
    <w:rsid w:val="00D01B1B"/>
    <w:rsid w:val="00D025D9"/>
    <w:rsid w:val="00D02935"/>
    <w:rsid w:val="00D043EF"/>
    <w:rsid w:val="00D0479B"/>
    <w:rsid w:val="00D04BAA"/>
    <w:rsid w:val="00D04DD1"/>
    <w:rsid w:val="00D05F6C"/>
    <w:rsid w:val="00D069DB"/>
    <w:rsid w:val="00D077AC"/>
    <w:rsid w:val="00D07BAC"/>
    <w:rsid w:val="00D1128F"/>
    <w:rsid w:val="00D12B1B"/>
    <w:rsid w:val="00D12C9B"/>
    <w:rsid w:val="00D154A8"/>
    <w:rsid w:val="00D157F9"/>
    <w:rsid w:val="00D20800"/>
    <w:rsid w:val="00D2592F"/>
    <w:rsid w:val="00D2686B"/>
    <w:rsid w:val="00D26D9E"/>
    <w:rsid w:val="00D2735E"/>
    <w:rsid w:val="00D27377"/>
    <w:rsid w:val="00D30F2D"/>
    <w:rsid w:val="00D31620"/>
    <w:rsid w:val="00D31A01"/>
    <w:rsid w:val="00D31B9E"/>
    <w:rsid w:val="00D321E2"/>
    <w:rsid w:val="00D33280"/>
    <w:rsid w:val="00D3360C"/>
    <w:rsid w:val="00D40760"/>
    <w:rsid w:val="00D4134D"/>
    <w:rsid w:val="00D4270A"/>
    <w:rsid w:val="00D42FCD"/>
    <w:rsid w:val="00D44241"/>
    <w:rsid w:val="00D45BEC"/>
    <w:rsid w:val="00D45FED"/>
    <w:rsid w:val="00D476E3"/>
    <w:rsid w:val="00D478C4"/>
    <w:rsid w:val="00D530E7"/>
    <w:rsid w:val="00D5430F"/>
    <w:rsid w:val="00D545C6"/>
    <w:rsid w:val="00D54C44"/>
    <w:rsid w:val="00D55ACA"/>
    <w:rsid w:val="00D5670A"/>
    <w:rsid w:val="00D57DF4"/>
    <w:rsid w:val="00D60478"/>
    <w:rsid w:val="00D639FF"/>
    <w:rsid w:val="00D66918"/>
    <w:rsid w:val="00D734B9"/>
    <w:rsid w:val="00D73ED7"/>
    <w:rsid w:val="00D759B0"/>
    <w:rsid w:val="00D76920"/>
    <w:rsid w:val="00D8025A"/>
    <w:rsid w:val="00D869BE"/>
    <w:rsid w:val="00D86D9A"/>
    <w:rsid w:val="00D902F5"/>
    <w:rsid w:val="00D91774"/>
    <w:rsid w:val="00D92817"/>
    <w:rsid w:val="00D93023"/>
    <w:rsid w:val="00D937FA"/>
    <w:rsid w:val="00D93F62"/>
    <w:rsid w:val="00D9453E"/>
    <w:rsid w:val="00D9660E"/>
    <w:rsid w:val="00D966AA"/>
    <w:rsid w:val="00D96CE2"/>
    <w:rsid w:val="00DA0F1E"/>
    <w:rsid w:val="00DA3DE6"/>
    <w:rsid w:val="00DA5400"/>
    <w:rsid w:val="00DA6714"/>
    <w:rsid w:val="00DB182E"/>
    <w:rsid w:val="00DB19B6"/>
    <w:rsid w:val="00DB39D8"/>
    <w:rsid w:val="00DB3CB5"/>
    <w:rsid w:val="00DB45C3"/>
    <w:rsid w:val="00DC1E58"/>
    <w:rsid w:val="00DC1F10"/>
    <w:rsid w:val="00DC29C6"/>
    <w:rsid w:val="00DC450C"/>
    <w:rsid w:val="00DD1413"/>
    <w:rsid w:val="00DD3150"/>
    <w:rsid w:val="00DE0841"/>
    <w:rsid w:val="00DE0D26"/>
    <w:rsid w:val="00DE3632"/>
    <w:rsid w:val="00DE3AAF"/>
    <w:rsid w:val="00DE72E0"/>
    <w:rsid w:val="00DE7B37"/>
    <w:rsid w:val="00DF007C"/>
    <w:rsid w:val="00DF0F3B"/>
    <w:rsid w:val="00DF360D"/>
    <w:rsid w:val="00DF3BC5"/>
    <w:rsid w:val="00DF40E4"/>
    <w:rsid w:val="00DF4F29"/>
    <w:rsid w:val="00DF4FEF"/>
    <w:rsid w:val="00DF5A7B"/>
    <w:rsid w:val="00DF61B6"/>
    <w:rsid w:val="00E013B0"/>
    <w:rsid w:val="00E0182F"/>
    <w:rsid w:val="00E02506"/>
    <w:rsid w:val="00E0255A"/>
    <w:rsid w:val="00E02669"/>
    <w:rsid w:val="00E02D87"/>
    <w:rsid w:val="00E0469A"/>
    <w:rsid w:val="00E04A10"/>
    <w:rsid w:val="00E05797"/>
    <w:rsid w:val="00E065EF"/>
    <w:rsid w:val="00E06D1A"/>
    <w:rsid w:val="00E07AEB"/>
    <w:rsid w:val="00E11E12"/>
    <w:rsid w:val="00E124E3"/>
    <w:rsid w:val="00E13207"/>
    <w:rsid w:val="00E1359D"/>
    <w:rsid w:val="00E136E4"/>
    <w:rsid w:val="00E13B36"/>
    <w:rsid w:val="00E16E1A"/>
    <w:rsid w:val="00E267A3"/>
    <w:rsid w:val="00E26902"/>
    <w:rsid w:val="00E271C3"/>
    <w:rsid w:val="00E27F6E"/>
    <w:rsid w:val="00E314D5"/>
    <w:rsid w:val="00E329C0"/>
    <w:rsid w:val="00E33369"/>
    <w:rsid w:val="00E33D03"/>
    <w:rsid w:val="00E3528B"/>
    <w:rsid w:val="00E36315"/>
    <w:rsid w:val="00E364BB"/>
    <w:rsid w:val="00E372C4"/>
    <w:rsid w:val="00E377B4"/>
    <w:rsid w:val="00E4051D"/>
    <w:rsid w:val="00E41409"/>
    <w:rsid w:val="00E417CF"/>
    <w:rsid w:val="00E42C60"/>
    <w:rsid w:val="00E42E61"/>
    <w:rsid w:val="00E44CA8"/>
    <w:rsid w:val="00E47DBD"/>
    <w:rsid w:val="00E512CF"/>
    <w:rsid w:val="00E51C00"/>
    <w:rsid w:val="00E53711"/>
    <w:rsid w:val="00E55982"/>
    <w:rsid w:val="00E5675D"/>
    <w:rsid w:val="00E572D9"/>
    <w:rsid w:val="00E61319"/>
    <w:rsid w:val="00E61A52"/>
    <w:rsid w:val="00E61CF6"/>
    <w:rsid w:val="00E622ED"/>
    <w:rsid w:val="00E6281A"/>
    <w:rsid w:val="00E64526"/>
    <w:rsid w:val="00E673DC"/>
    <w:rsid w:val="00E70130"/>
    <w:rsid w:val="00E70253"/>
    <w:rsid w:val="00E717FF"/>
    <w:rsid w:val="00E71B5A"/>
    <w:rsid w:val="00E71D15"/>
    <w:rsid w:val="00E7330F"/>
    <w:rsid w:val="00E73D01"/>
    <w:rsid w:val="00E75134"/>
    <w:rsid w:val="00E75A8A"/>
    <w:rsid w:val="00E776DE"/>
    <w:rsid w:val="00E80C82"/>
    <w:rsid w:val="00E83D61"/>
    <w:rsid w:val="00E86A20"/>
    <w:rsid w:val="00E877BE"/>
    <w:rsid w:val="00E906F5"/>
    <w:rsid w:val="00E90B86"/>
    <w:rsid w:val="00E90DB7"/>
    <w:rsid w:val="00E93154"/>
    <w:rsid w:val="00E942EF"/>
    <w:rsid w:val="00E9564F"/>
    <w:rsid w:val="00E95C03"/>
    <w:rsid w:val="00E95C63"/>
    <w:rsid w:val="00E95F27"/>
    <w:rsid w:val="00E97FB6"/>
    <w:rsid w:val="00EA0E1B"/>
    <w:rsid w:val="00EA130C"/>
    <w:rsid w:val="00EA1434"/>
    <w:rsid w:val="00EA15F1"/>
    <w:rsid w:val="00EA189E"/>
    <w:rsid w:val="00EA1C3F"/>
    <w:rsid w:val="00EA2B2D"/>
    <w:rsid w:val="00EA2D0E"/>
    <w:rsid w:val="00EA3378"/>
    <w:rsid w:val="00EA41D8"/>
    <w:rsid w:val="00EA4933"/>
    <w:rsid w:val="00EA4AD5"/>
    <w:rsid w:val="00EA6F6F"/>
    <w:rsid w:val="00EB0C13"/>
    <w:rsid w:val="00EB0D6F"/>
    <w:rsid w:val="00EB124B"/>
    <w:rsid w:val="00EB2640"/>
    <w:rsid w:val="00EB2901"/>
    <w:rsid w:val="00EB3A18"/>
    <w:rsid w:val="00EB402F"/>
    <w:rsid w:val="00EB5617"/>
    <w:rsid w:val="00EB619C"/>
    <w:rsid w:val="00EB64B3"/>
    <w:rsid w:val="00EB6974"/>
    <w:rsid w:val="00EB69DA"/>
    <w:rsid w:val="00EB6AC6"/>
    <w:rsid w:val="00EB7B5E"/>
    <w:rsid w:val="00EC149B"/>
    <w:rsid w:val="00EC15DC"/>
    <w:rsid w:val="00EC2AB9"/>
    <w:rsid w:val="00EC3EE9"/>
    <w:rsid w:val="00EC4E88"/>
    <w:rsid w:val="00EC5327"/>
    <w:rsid w:val="00EC6EB1"/>
    <w:rsid w:val="00EC79BF"/>
    <w:rsid w:val="00ED0ABD"/>
    <w:rsid w:val="00ED273B"/>
    <w:rsid w:val="00ED4C00"/>
    <w:rsid w:val="00ED662A"/>
    <w:rsid w:val="00EE0A14"/>
    <w:rsid w:val="00EE1083"/>
    <w:rsid w:val="00EE17B3"/>
    <w:rsid w:val="00EE18D6"/>
    <w:rsid w:val="00EE1DDB"/>
    <w:rsid w:val="00EE26CA"/>
    <w:rsid w:val="00EE57EC"/>
    <w:rsid w:val="00EE73F5"/>
    <w:rsid w:val="00EE7E72"/>
    <w:rsid w:val="00EF1993"/>
    <w:rsid w:val="00EF1CD6"/>
    <w:rsid w:val="00EF280D"/>
    <w:rsid w:val="00EF638F"/>
    <w:rsid w:val="00EF71C5"/>
    <w:rsid w:val="00EF722E"/>
    <w:rsid w:val="00EF79A2"/>
    <w:rsid w:val="00F00B41"/>
    <w:rsid w:val="00F0180B"/>
    <w:rsid w:val="00F01C07"/>
    <w:rsid w:val="00F01E1C"/>
    <w:rsid w:val="00F02EA0"/>
    <w:rsid w:val="00F03389"/>
    <w:rsid w:val="00F10E27"/>
    <w:rsid w:val="00F113DE"/>
    <w:rsid w:val="00F12C55"/>
    <w:rsid w:val="00F13207"/>
    <w:rsid w:val="00F14410"/>
    <w:rsid w:val="00F1528A"/>
    <w:rsid w:val="00F2227F"/>
    <w:rsid w:val="00F234BE"/>
    <w:rsid w:val="00F23BB5"/>
    <w:rsid w:val="00F2403D"/>
    <w:rsid w:val="00F242FF"/>
    <w:rsid w:val="00F2440F"/>
    <w:rsid w:val="00F26731"/>
    <w:rsid w:val="00F27FE5"/>
    <w:rsid w:val="00F319C4"/>
    <w:rsid w:val="00F339D2"/>
    <w:rsid w:val="00F33A8C"/>
    <w:rsid w:val="00F33B96"/>
    <w:rsid w:val="00F34AC4"/>
    <w:rsid w:val="00F355D6"/>
    <w:rsid w:val="00F3567C"/>
    <w:rsid w:val="00F358D7"/>
    <w:rsid w:val="00F36A52"/>
    <w:rsid w:val="00F403DA"/>
    <w:rsid w:val="00F40510"/>
    <w:rsid w:val="00F40FA6"/>
    <w:rsid w:val="00F415F8"/>
    <w:rsid w:val="00F426C7"/>
    <w:rsid w:val="00F42D90"/>
    <w:rsid w:val="00F43A6F"/>
    <w:rsid w:val="00F43C0C"/>
    <w:rsid w:val="00F46531"/>
    <w:rsid w:val="00F50207"/>
    <w:rsid w:val="00F5464D"/>
    <w:rsid w:val="00F549B4"/>
    <w:rsid w:val="00F55839"/>
    <w:rsid w:val="00F55AB9"/>
    <w:rsid w:val="00F56BAE"/>
    <w:rsid w:val="00F61CEC"/>
    <w:rsid w:val="00F626FA"/>
    <w:rsid w:val="00F633E6"/>
    <w:rsid w:val="00F63588"/>
    <w:rsid w:val="00F63ED6"/>
    <w:rsid w:val="00F647FE"/>
    <w:rsid w:val="00F65B29"/>
    <w:rsid w:val="00F660F9"/>
    <w:rsid w:val="00F66189"/>
    <w:rsid w:val="00F66989"/>
    <w:rsid w:val="00F71BD7"/>
    <w:rsid w:val="00F737D9"/>
    <w:rsid w:val="00F745B6"/>
    <w:rsid w:val="00F75BB4"/>
    <w:rsid w:val="00F76A92"/>
    <w:rsid w:val="00F771CD"/>
    <w:rsid w:val="00F8033F"/>
    <w:rsid w:val="00F81534"/>
    <w:rsid w:val="00F8178D"/>
    <w:rsid w:val="00F843B6"/>
    <w:rsid w:val="00F85B05"/>
    <w:rsid w:val="00F869D2"/>
    <w:rsid w:val="00F8792B"/>
    <w:rsid w:val="00F90E1B"/>
    <w:rsid w:val="00F922F5"/>
    <w:rsid w:val="00F95912"/>
    <w:rsid w:val="00F95A4D"/>
    <w:rsid w:val="00F96EEC"/>
    <w:rsid w:val="00F9777C"/>
    <w:rsid w:val="00FA450F"/>
    <w:rsid w:val="00FA504E"/>
    <w:rsid w:val="00FA508E"/>
    <w:rsid w:val="00FA7E27"/>
    <w:rsid w:val="00FB0321"/>
    <w:rsid w:val="00FB226D"/>
    <w:rsid w:val="00FB441D"/>
    <w:rsid w:val="00FB4E03"/>
    <w:rsid w:val="00FB7582"/>
    <w:rsid w:val="00FC048F"/>
    <w:rsid w:val="00FC1B3B"/>
    <w:rsid w:val="00FC4DB3"/>
    <w:rsid w:val="00FC593D"/>
    <w:rsid w:val="00FC5CEB"/>
    <w:rsid w:val="00FC6383"/>
    <w:rsid w:val="00FC67B9"/>
    <w:rsid w:val="00FD4999"/>
    <w:rsid w:val="00FD58C8"/>
    <w:rsid w:val="00FD7502"/>
    <w:rsid w:val="00FD7531"/>
    <w:rsid w:val="00FD7967"/>
    <w:rsid w:val="00FE0295"/>
    <w:rsid w:val="00FE2151"/>
    <w:rsid w:val="00FE229D"/>
    <w:rsid w:val="00FE2674"/>
    <w:rsid w:val="00FE4011"/>
    <w:rsid w:val="00FE4611"/>
    <w:rsid w:val="00FE47DA"/>
    <w:rsid w:val="00FE6618"/>
    <w:rsid w:val="00FE731F"/>
    <w:rsid w:val="00FF0545"/>
    <w:rsid w:val="00FF0652"/>
    <w:rsid w:val="00FF09EE"/>
    <w:rsid w:val="00FF2E5F"/>
    <w:rsid w:val="00FF380F"/>
    <w:rsid w:val="00FF4D47"/>
    <w:rsid w:val="00FF61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235"/>
    <w:pPr>
      <w:widowControl w:val="0"/>
      <w:jc w:val="both"/>
    </w:pPr>
    <w:rPr>
      <w:kern w:val="2"/>
      <w:sz w:val="21"/>
      <w:szCs w:val="24"/>
    </w:rPr>
  </w:style>
  <w:style w:type="paragraph" w:styleId="1">
    <w:name w:val="heading 1"/>
    <w:basedOn w:val="a"/>
    <w:link w:val="1Char"/>
    <w:uiPriority w:val="99"/>
    <w:qFormat/>
    <w:rsid w:val="007E06B4"/>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9"/>
    <w:qFormat/>
    <w:rsid w:val="00B4639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314D5"/>
    <w:rPr>
      <w:rFonts w:cs="Times New Roman"/>
      <w:b/>
      <w:bCs/>
      <w:kern w:val="44"/>
      <w:sz w:val="44"/>
      <w:szCs w:val="44"/>
    </w:rPr>
  </w:style>
  <w:style w:type="character" w:customStyle="1" w:styleId="3Char">
    <w:name w:val="标题 3 Char"/>
    <w:basedOn w:val="a0"/>
    <w:link w:val="3"/>
    <w:uiPriority w:val="99"/>
    <w:semiHidden/>
    <w:locked/>
    <w:rsid w:val="00E314D5"/>
    <w:rPr>
      <w:rFonts w:cs="Times New Roman"/>
      <w:b/>
      <w:bCs/>
      <w:sz w:val="32"/>
      <w:szCs w:val="32"/>
    </w:rPr>
  </w:style>
  <w:style w:type="paragraph" w:styleId="a3">
    <w:name w:val="footer"/>
    <w:basedOn w:val="a"/>
    <w:link w:val="Char"/>
    <w:uiPriority w:val="99"/>
    <w:rsid w:val="007E06B4"/>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E314D5"/>
    <w:rPr>
      <w:rFonts w:cs="Times New Roman"/>
      <w:sz w:val="18"/>
      <w:szCs w:val="18"/>
    </w:rPr>
  </w:style>
  <w:style w:type="character" w:styleId="a4">
    <w:name w:val="page number"/>
    <w:basedOn w:val="a0"/>
    <w:uiPriority w:val="99"/>
    <w:rsid w:val="007E06B4"/>
    <w:rPr>
      <w:rFonts w:cs="Times New Roman"/>
    </w:rPr>
  </w:style>
  <w:style w:type="paragraph" w:styleId="a5">
    <w:name w:val="header"/>
    <w:basedOn w:val="a"/>
    <w:link w:val="Char0"/>
    <w:uiPriority w:val="99"/>
    <w:rsid w:val="007E06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E314D5"/>
    <w:rPr>
      <w:rFonts w:cs="Times New Roman"/>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7E06B4"/>
    <w:rPr>
      <w:rFonts w:eastAsia="仿宋_GB2312"/>
      <w:sz w:val="32"/>
      <w:szCs w:val="32"/>
    </w:rPr>
  </w:style>
  <w:style w:type="paragraph" w:styleId="a6">
    <w:name w:val="Date"/>
    <w:basedOn w:val="a"/>
    <w:next w:val="a"/>
    <w:link w:val="Char1"/>
    <w:uiPriority w:val="99"/>
    <w:rsid w:val="000235F5"/>
    <w:pPr>
      <w:ind w:leftChars="2500" w:left="100"/>
    </w:pPr>
  </w:style>
  <w:style w:type="character" w:customStyle="1" w:styleId="Char1">
    <w:name w:val="日期 Char"/>
    <w:basedOn w:val="a0"/>
    <w:link w:val="a6"/>
    <w:uiPriority w:val="99"/>
    <w:semiHidden/>
    <w:locked/>
    <w:rsid w:val="00E314D5"/>
    <w:rPr>
      <w:rFonts w:cs="Times New Roman"/>
      <w:sz w:val="24"/>
      <w:szCs w:val="24"/>
    </w:rPr>
  </w:style>
  <w:style w:type="paragraph" w:styleId="a7">
    <w:name w:val="Balloon Text"/>
    <w:basedOn w:val="a"/>
    <w:link w:val="Char2"/>
    <w:uiPriority w:val="99"/>
    <w:semiHidden/>
    <w:rsid w:val="00E75A8A"/>
    <w:rPr>
      <w:sz w:val="18"/>
      <w:szCs w:val="18"/>
    </w:rPr>
  </w:style>
  <w:style w:type="character" w:customStyle="1" w:styleId="Char2">
    <w:name w:val="批注框文本 Char"/>
    <w:basedOn w:val="a0"/>
    <w:link w:val="a7"/>
    <w:uiPriority w:val="99"/>
    <w:semiHidden/>
    <w:locked/>
    <w:rsid w:val="00E314D5"/>
    <w:rPr>
      <w:rFonts w:cs="Times New Roman"/>
      <w:sz w:val="2"/>
    </w:rPr>
  </w:style>
  <w:style w:type="paragraph" w:styleId="HTML">
    <w:name w:val="HTML Preformatted"/>
    <w:basedOn w:val="a"/>
    <w:link w:val="HTMLChar"/>
    <w:uiPriority w:val="99"/>
    <w:rsid w:val="007F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uiPriority w:val="99"/>
    <w:semiHidden/>
    <w:locked/>
    <w:rsid w:val="00E314D5"/>
    <w:rPr>
      <w:rFonts w:ascii="Courier New" w:hAnsi="Courier New" w:cs="Courier New"/>
      <w:sz w:val="20"/>
      <w:szCs w:val="20"/>
    </w:rPr>
  </w:style>
  <w:style w:type="paragraph" w:styleId="a8">
    <w:name w:val="Normal (Web)"/>
    <w:basedOn w:val="a"/>
    <w:uiPriority w:val="99"/>
    <w:rsid w:val="002F37E4"/>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rsid w:val="00E51C00"/>
    <w:pPr>
      <w:widowControl w:val="0"/>
      <w:autoSpaceDE w:val="0"/>
      <w:autoSpaceDN w:val="0"/>
      <w:adjustRightInd w:val="0"/>
    </w:pPr>
    <w:rPr>
      <w:rFonts w:ascii="FZXiaoBiaoSong-B05S" w:eastAsia="FZXiaoBiaoSong-B05S" w:hAnsi="Calibri" w:cs="FZXiaoBiaoSong-B05S"/>
      <w:color w:val="000000"/>
      <w:sz w:val="24"/>
      <w:szCs w:val="24"/>
    </w:rPr>
  </w:style>
  <w:style w:type="character" w:customStyle="1" w:styleId="apple-converted-space">
    <w:name w:val="apple-converted-space"/>
    <w:basedOn w:val="a0"/>
    <w:uiPriority w:val="99"/>
    <w:rsid w:val="008D2BA1"/>
    <w:rPr>
      <w:rFonts w:cs="Times New Roman"/>
    </w:rPr>
  </w:style>
</w:styles>
</file>

<file path=word/webSettings.xml><?xml version="1.0" encoding="utf-8"?>
<w:webSettings xmlns:r="http://schemas.openxmlformats.org/officeDocument/2006/relationships" xmlns:w="http://schemas.openxmlformats.org/wordprocessingml/2006/main">
  <w:divs>
    <w:div w:id="925191556">
      <w:marLeft w:val="0"/>
      <w:marRight w:val="0"/>
      <w:marTop w:val="0"/>
      <w:marBottom w:val="0"/>
      <w:divBdr>
        <w:top w:val="none" w:sz="0" w:space="0" w:color="auto"/>
        <w:left w:val="none" w:sz="0" w:space="0" w:color="auto"/>
        <w:bottom w:val="none" w:sz="0" w:space="0" w:color="auto"/>
        <w:right w:val="none" w:sz="0" w:space="0" w:color="auto"/>
      </w:divBdr>
    </w:div>
    <w:div w:id="925191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656E99-D941-4E03-BA87-E1E2DFD3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3</Pages>
  <Words>165</Words>
  <Characters>945</Characters>
  <Application>Microsoft Office Word</Application>
  <DocSecurity>0</DocSecurity>
  <Lines>7</Lines>
  <Paragraphs>2</Paragraphs>
  <ScaleCrop>false</ScaleCrop>
  <Company>China</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2015年5期</dc:title>
  <dc:subject/>
  <dc:creator>胡琳</dc:creator>
  <cp:keywords/>
  <dc:description/>
  <cp:lastModifiedBy>管静宇</cp:lastModifiedBy>
  <cp:revision>27</cp:revision>
  <cp:lastPrinted>2018-04-17T02:53:00Z</cp:lastPrinted>
  <dcterms:created xsi:type="dcterms:W3CDTF">2018-01-22T04:59:00Z</dcterms:created>
  <dcterms:modified xsi:type="dcterms:W3CDTF">2018-05-18T06:33:00Z</dcterms:modified>
</cp:coreProperties>
</file>